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408"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Аномалии родовых сил являются довольно частым осложнением родового акта. До сих пор нет надежных и в то же время абсолютно безвредных способов профилактики и лечения разнообразных форм этой патологии. Последствия аномалий сократительной деятельности матки в родах могут оказаться весьма опасными как для матери, так и для плода. Данные специальной литературы свидетельствуют о том, что первичная слабость родовой деятельности наблюдается у 2-10%, а вторичная - 2,5% рожениц. Слабость родовой деятельности у женщин старше 30 лет встречается вдвое чаще, чем в возрасте от 20 до 25 лет.</w:t>
      </w:r>
    </w:p>
    <w:p w:rsidR="00D76408"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Для выявления той или иной аномалии родовых сил большое значение имеет правильная оценка тонуса и сократительной деятельности матки. При </w:t>
      </w:r>
      <w:proofErr w:type="spellStart"/>
      <w:r w:rsidRPr="00D60FFB">
        <w:rPr>
          <w:rFonts w:ascii="Times New Roman" w:eastAsia="Times New Roman" w:hAnsi="Times New Roman" w:cs="Times New Roman"/>
          <w:sz w:val="24"/>
          <w:szCs w:val="24"/>
          <w:lang w:eastAsia="ru-RU"/>
        </w:rPr>
        <w:t>неосложненном</w:t>
      </w:r>
      <w:proofErr w:type="spellEnd"/>
      <w:r w:rsidRPr="00D60FFB">
        <w:rPr>
          <w:rFonts w:ascii="Times New Roman" w:eastAsia="Times New Roman" w:hAnsi="Times New Roman" w:cs="Times New Roman"/>
          <w:sz w:val="24"/>
          <w:szCs w:val="24"/>
          <w:lang w:eastAsia="ru-RU"/>
        </w:rPr>
        <w:t xml:space="preserve"> течении родов наблюдают так называемый </w:t>
      </w:r>
      <w:proofErr w:type="spellStart"/>
      <w:r w:rsidRPr="00D60FFB">
        <w:rPr>
          <w:rFonts w:ascii="Times New Roman" w:eastAsia="Times New Roman" w:hAnsi="Times New Roman" w:cs="Times New Roman"/>
          <w:sz w:val="24"/>
          <w:szCs w:val="24"/>
          <w:lang w:eastAsia="ru-RU"/>
        </w:rPr>
        <w:t>ауксотонический</w:t>
      </w:r>
      <w:proofErr w:type="spellEnd"/>
      <w:r w:rsidRPr="00D60FFB">
        <w:rPr>
          <w:rFonts w:ascii="Times New Roman" w:eastAsia="Times New Roman" w:hAnsi="Times New Roman" w:cs="Times New Roman"/>
          <w:sz w:val="24"/>
          <w:szCs w:val="24"/>
          <w:lang w:eastAsia="ru-RU"/>
        </w:rPr>
        <w:t xml:space="preserve"> эффект, т.е. постепенное нарастание тонуса матки по мере прогрессирования родового акта. Физиологические параметры сократительной деятельности матки, присущие не осложненным родам, характеризуются наличием феноменов тройного нисходящего градиента и доминанты дна. Их суть заключается в следующем. Каждое очередное сокращение начинается в области одного из трубных углов, где располагается водитель ритма ("</w:t>
      </w:r>
      <w:proofErr w:type="spellStart"/>
      <w:r w:rsidRPr="00D60FFB">
        <w:rPr>
          <w:rFonts w:ascii="Times New Roman" w:eastAsia="Times New Roman" w:hAnsi="Times New Roman" w:cs="Times New Roman"/>
          <w:sz w:val="24"/>
          <w:szCs w:val="24"/>
          <w:lang w:eastAsia="ru-RU"/>
        </w:rPr>
        <w:t>пейсмекер</w:t>
      </w:r>
      <w:proofErr w:type="spellEnd"/>
      <w:r w:rsidRPr="00D60FFB">
        <w:rPr>
          <w:rFonts w:ascii="Times New Roman" w:eastAsia="Times New Roman" w:hAnsi="Times New Roman" w:cs="Times New Roman"/>
          <w:sz w:val="24"/>
          <w:szCs w:val="24"/>
          <w:lang w:eastAsia="ru-RU"/>
        </w:rPr>
        <w:t xml:space="preserve">"). В дальнейшем волна сокращения распространяется сверху вниз (первый градиент), При этом наблюдается уменьшение силы и продолжительности сокращения (второй и третий градиенты). Таким образом, наиболее сильные и продолжительные сокращения наблюдают в области дна матки (доминанта дна). Для физиологически развивающейся родовой деятельности характерна также </w:t>
      </w:r>
      <w:proofErr w:type="spellStart"/>
      <w:r w:rsidRPr="00D60FFB">
        <w:rPr>
          <w:rFonts w:ascii="Times New Roman" w:eastAsia="Times New Roman" w:hAnsi="Times New Roman" w:cs="Times New Roman"/>
          <w:sz w:val="24"/>
          <w:szCs w:val="24"/>
          <w:lang w:eastAsia="ru-RU"/>
        </w:rPr>
        <w:t>реципрокность</w:t>
      </w:r>
      <w:proofErr w:type="spellEnd"/>
      <w:r w:rsidRPr="00D60FFB">
        <w:rPr>
          <w:rFonts w:ascii="Times New Roman" w:eastAsia="Times New Roman" w:hAnsi="Times New Roman" w:cs="Times New Roman"/>
          <w:sz w:val="24"/>
          <w:szCs w:val="24"/>
          <w:lang w:eastAsia="ru-RU"/>
        </w:rPr>
        <w:t xml:space="preserve"> (взаимосвязанность) сократительной активности тела матки и нижних ее отделов, а также </w:t>
      </w:r>
      <w:proofErr w:type="spellStart"/>
      <w:r w:rsidRPr="00D60FFB">
        <w:rPr>
          <w:rFonts w:ascii="Times New Roman" w:eastAsia="Times New Roman" w:hAnsi="Times New Roman" w:cs="Times New Roman"/>
          <w:sz w:val="24"/>
          <w:szCs w:val="24"/>
          <w:lang w:eastAsia="ru-RU"/>
        </w:rPr>
        <w:t>координированность</w:t>
      </w:r>
      <w:proofErr w:type="spellEnd"/>
      <w:r w:rsidRPr="00D60FFB">
        <w:rPr>
          <w:rFonts w:ascii="Times New Roman" w:eastAsia="Times New Roman" w:hAnsi="Times New Roman" w:cs="Times New Roman"/>
          <w:sz w:val="24"/>
          <w:szCs w:val="24"/>
          <w:lang w:eastAsia="ru-RU"/>
        </w:rPr>
        <w:t xml:space="preserve"> по вертикали по горизонтали. Кроме того, наблюдается отчетливо выраженная разница в продолжительности отдельных фаз маточного цикла сокращения: длительность фазы начала и нарастания сокращения матки в несколько раз короче фазы расслабления </w:t>
      </w:r>
      <w:proofErr w:type="spellStart"/>
      <w:r w:rsidRPr="00D60FFB">
        <w:rPr>
          <w:rFonts w:ascii="Times New Roman" w:eastAsia="Times New Roman" w:hAnsi="Times New Roman" w:cs="Times New Roman"/>
          <w:sz w:val="24"/>
          <w:szCs w:val="24"/>
          <w:lang w:eastAsia="ru-RU"/>
        </w:rPr>
        <w:t>миометрия</w:t>
      </w:r>
      <w:proofErr w:type="spellEnd"/>
      <w:r w:rsidRPr="00D60FFB">
        <w:rPr>
          <w:rFonts w:ascii="Times New Roman" w:eastAsia="Times New Roman" w:hAnsi="Times New Roman" w:cs="Times New Roman"/>
          <w:sz w:val="24"/>
          <w:szCs w:val="24"/>
          <w:lang w:eastAsia="ru-RU"/>
        </w:rPr>
        <w:t>. В зависимости от наличия конкретной клинической формы аномалий родовых сил выявляют нарушения перечисленных выше физиологических параметров сократительной деятельности матки.</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В последнее время установлено, что особенности развития родовых сил во многом определяет готовность организма женщины к родам. Физиологическое течение родов возможно лишь при наличии сформированной родовой доминанты, которая приходит на смену истощенной доминанте беременности и объединяет в единую динамическую систему как высшие, нервные центры, так и исполнительный орган. Клинически готовность организма к родам вырабатывается во время подготовительного периода к родам. У большинства беременных этот период протекает без изменений их самочувствия. Вместе с тем у некоторых беременных наблюдают клинически выраженный подготовительный период, во время которого происходят сокращения матки, симулирующие родовые схватки. От истинных схваток они отличаются тем, что не приводят к характерным структурным изменениям шейки матки. Клиническую диагностику готовности к родам проводят путем изучения характерных изменений, наступающих в шейке матки. Появление признаков "зрелости" шейки матки обусловлено рядом морфологических, </w:t>
      </w:r>
      <w:proofErr w:type="spellStart"/>
      <w:r w:rsidRPr="00D60FFB">
        <w:rPr>
          <w:rFonts w:ascii="Times New Roman" w:eastAsia="Times New Roman" w:hAnsi="Times New Roman" w:cs="Times New Roman"/>
          <w:sz w:val="24"/>
          <w:szCs w:val="24"/>
          <w:lang w:eastAsia="ru-RU"/>
        </w:rPr>
        <w:t>би</w:t>
      </w:r>
      <w:proofErr w:type="gramStart"/>
      <w:r w:rsidRPr="00D60FFB">
        <w:rPr>
          <w:rFonts w:ascii="Times New Roman" w:eastAsia="Times New Roman" w:hAnsi="Times New Roman" w:cs="Times New Roman"/>
          <w:sz w:val="24"/>
          <w:szCs w:val="24"/>
          <w:lang w:eastAsia="ru-RU"/>
        </w:rPr>
        <w:t>о</w:t>
      </w:r>
      <w:proofErr w:type="spellEnd"/>
      <w:r w:rsidRPr="00D60FFB">
        <w:rPr>
          <w:rFonts w:ascii="Times New Roman" w:eastAsia="Times New Roman" w:hAnsi="Times New Roman" w:cs="Times New Roman"/>
          <w:sz w:val="24"/>
          <w:szCs w:val="24"/>
          <w:lang w:eastAsia="ru-RU"/>
        </w:rPr>
        <w:t>-</w:t>
      </w:r>
      <w:proofErr w:type="gramEnd"/>
      <w:r w:rsidRPr="00D60FFB">
        <w:rPr>
          <w:rFonts w:ascii="Times New Roman" w:eastAsia="Times New Roman" w:hAnsi="Times New Roman" w:cs="Times New Roman"/>
          <w:sz w:val="24"/>
          <w:szCs w:val="24"/>
          <w:lang w:eastAsia="ru-RU"/>
        </w:rPr>
        <w:t xml:space="preserve"> и гистохимических преобразований, отчетливо обнаруживаемых в конце беременности.</w:t>
      </w:r>
    </w:p>
    <w:p w:rsidR="00D60FFB" w:rsidRP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Готовность организма к родам можно определить с помощью изучения тонуса, возбудимости и сократительной активности </w:t>
      </w:r>
      <w:proofErr w:type="spellStart"/>
      <w:r w:rsidRPr="00D60FFB">
        <w:rPr>
          <w:rFonts w:ascii="Times New Roman" w:eastAsia="Times New Roman" w:hAnsi="Times New Roman" w:cs="Times New Roman"/>
          <w:sz w:val="24"/>
          <w:szCs w:val="24"/>
          <w:lang w:eastAsia="ru-RU"/>
        </w:rPr>
        <w:t>миометрия</w:t>
      </w:r>
      <w:proofErr w:type="spellEnd"/>
      <w:r w:rsidRPr="00D60FFB">
        <w:rPr>
          <w:rFonts w:ascii="Times New Roman" w:eastAsia="Times New Roman" w:hAnsi="Times New Roman" w:cs="Times New Roman"/>
          <w:sz w:val="24"/>
          <w:szCs w:val="24"/>
          <w:lang w:eastAsia="ru-RU"/>
        </w:rPr>
        <w:t xml:space="preserve">, используя для этого специальную аппаратуру, а также путем оценки цитологической картины влагалищного мазка. По мере приближения срока родов во влагалищных мазках - </w:t>
      </w:r>
      <w:proofErr w:type="gramStart"/>
      <w:r w:rsidRPr="00D60FFB">
        <w:rPr>
          <w:rFonts w:ascii="Times New Roman" w:eastAsia="Times New Roman" w:hAnsi="Times New Roman" w:cs="Times New Roman"/>
          <w:sz w:val="24"/>
          <w:szCs w:val="24"/>
          <w:lang w:eastAsia="ru-RU"/>
        </w:rPr>
        <w:t>характерная</w:t>
      </w:r>
      <w:proofErr w:type="gram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эстрогенизация</w:t>
      </w:r>
      <w:proofErr w:type="spellEnd"/>
      <w:r w:rsidRPr="00D60FFB">
        <w:rPr>
          <w:rFonts w:ascii="Times New Roman" w:eastAsia="Times New Roman" w:hAnsi="Times New Roman" w:cs="Times New Roman"/>
          <w:sz w:val="24"/>
          <w:szCs w:val="24"/>
          <w:lang w:eastAsia="ru-RU"/>
        </w:rPr>
        <w:t xml:space="preserve">" в виде нарастания числа поверхностных клеток и уменьшения </w:t>
      </w:r>
      <w:proofErr w:type="spellStart"/>
      <w:r w:rsidRPr="00D60FFB">
        <w:rPr>
          <w:rFonts w:ascii="Times New Roman" w:eastAsia="Times New Roman" w:hAnsi="Times New Roman" w:cs="Times New Roman"/>
          <w:sz w:val="24"/>
          <w:szCs w:val="24"/>
          <w:lang w:eastAsia="ru-RU"/>
        </w:rPr>
        <w:t>навикулярных</w:t>
      </w:r>
      <w:proofErr w:type="spell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базофильных</w:t>
      </w:r>
      <w:proofErr w:type="spellEnd"/>
      <w:r w:rsidRPr="00D60FFB">
        <w:rPr>
          <w:rFonts w:ascii="Times New Roman" w:eastAsia="Times New Roman" w:hAnsi="Times New Roman" w:cs="Times New Roman"/>
          <w:sz w:val="24"/>
          <w:szCs w:val="24"/>
          <w:lang w:eastAsia="ru-RU"/>
        </w:rPr>
        <w:t xml:space="preserve"> клеток многослойного плоского эпителия. Оценивая готовность к родам, необходимо также учитывать состояние плода, его адаптационные возможности по отношению к </w:t>
      </w:r>
      <w:r w:rsidRPr="00D60FFB">
        <w:rPr>
          <w:rFonts w:ascii="Times New Roman" w:eastAsia="Times New Roman" w:hAnsi="Times New Roman" w:cs="Times New Roman"/>
          <w:sz w:val="24"/>
          <w:szCs w:val="24"/>
          <w:lang w:eastAsia="ru-RU"/>
        </w:rPr>
        <w:lastRenderedPageBreak/>
        <w:t>внутриутробным условиям (ФКГ и ЭКГ). Таким образом, определение степени готовности организма к родам имеет большое практическое значение, так как позволяет в известной мере прогнозировать особенности течения родов, предвидеть возможность наступления аномалий родовых сил.</w:t>
      </w:r>
    </w:p>
    <w:p w:rsidR="00D60FFB" w:rsidRP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b/>
          <w:bCs/>
          <w:sz w:val="24"/>
          <w:szCs w:val="24"/>
          <w:lang w:eastAsia="ru-RU"/>
        </w:rPr>
        <w:t>ЭТИОЛОГИЯ И ПАТОГЕНЕЗ</w:t>
      </w:r>
    </w:p>
    <w:p w:rsidR="00D76408" w:rsidRDefault="00D60FFB" w:rsidP="00D60FFB">
      <w:pPr>
        <w:spacing w:after="24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Причины или состояния, способствующие возникновению аномалий родовой деятельности, весьма многообразны. Их можно систематизировать в следующие группы:</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Патология материнского организма:</w:t>
      </w:r>
    </w:p>
    <w:p w:rsidR="00D76408" w:rsidRPr="00D76408" w:rsidRDefault="00D60FFB" w:rsidP="00D76408">
      <w:pPr>
        <w:pStyle w:val="a4"/>
        <w:numPr>
          <w:ilvl w:val="0"/>
          <w:numId w:val="7"/>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соматические и нейроэндокринные заболевания; </w:t>
      </w:r>
    </w:p>
    <w:p w:rsidR="00D76408" w:rsidRPr="00D76408" w:rsidRDefault="00D60FFB" w:rsidP="00D76408">
      <w:pPr>
        <w:pStyle w:val="a4"/>
        <w:numPr>
          <w:ilvl w:val="0"/>
          <w:numId w:val="7"/>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нарушение регулирующего влияния ЦНС и вегетативной системы; </w:t>
      </w:r>
    </w:p>
    <w:p w:rsidR="00D76408" w:rsidRPr="00D76408" w:rsidRDefault="00D60FFB" w:rsidP="00D76408">
      <w:pPr>
        <w:pStyle w:val="a4"/>
        <w:numPr>
          <w:ilvl w:val="0"/>
          <w:numId w:val="7"/>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осложненное течение беременности; </w:t>
      </w:r>
    </w:p>
    <w:p w:rsidR="00D76408" w:rsidRPr="00D76408" w:rsidRDefault="00D60FFB" w:rsidP="00D76408">
      <w:pPr>
        <w:pStyle w:val="a4"/>
        <w:numPr>
          <w:ilvl w:val="0"/>
          <w:numId w:val="7"/>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патологическое изменение </w:t>
      </w:r>
      <w:proofErr w:type="spellStart"/>
      <w:r w:rsidRPr="00D76408">
        <w:rPr>
          <w:rFonts w:ascii="Times New Roman" w:eastAsia="Times New Roman" w:hAnsi="Times New Roman" w:cs="Times New Roman"/>
          <w:sz w:val="24"/>
          <w:szCs w:val="24"/>
          <w:lang w:eastAsia="ru-RU"/>
        </w:rPr>
        <w:t>миометрия</w:t>
      </w:r>
      <w:proofErr w:type="spellEnd"/>
      <w:r w:rsidRPr="00D76408">
        <w:rPr>
          <w:rFonts w:ascii="Times New Roman" w:eastAsia="Times New Roman" w:hAnsi="Times New Roman" w:cs="Times New Roman"/>
          <w:sz w:val="24"/>
          <w:szCs w:val="24"/>
          <w:lang w:eastAsia="ru-RU"/>
        </w:rPr>
        <w:t xml:space="preserve">; </w:t>
      </w:r>
    </w:p>
    <w:p w:rsidR="00D76408" w:rsidRPr="00D76408" w:rsidRDefault="00D60FFB" w:rsidP="00D76408">
      <w:pPr>
        <w:pStyle w:val="a4"/>
        <w:numPr>
          <w:ilvl w:val="0"/>
          <w:numId w:val="7"/>
        </w:numPr>
        <w:spacing w:after="240" w:line="240" w:lineRule="auto"/>
        <w:jc w:val="both"/>
        <w:rPr>
          <w:rFonts w:ascii="Times New Roman" w:eastAsia="Times New Roman" w:hAnsi="Times New Roman" w:cs="Times New Roman"/>
          <w:sz w:val="24"/>
          <w:szCs w:val="24"/>
          <w:lang w:eastAsia="ru-RU"/>
        </w:rPr>
      </w:pPr>
      <w:proofErr w:type="spellStart"/>
      <w:r w:rsidRPr="00D76408">
        <w:rPr>
          <w:rFonts w:ascii="Times New Roman" w:eastAsia="Times New Roman" w:hAnsi="Times New Roman" w:cs="Times New Roman"/>
          <w:sz w:val="24"/>
          <w:szCs w:val="24"/>
          <w:lang w:eastAsia="ru-RU"/>
        </w:rPr>
        <w:t>перерастяжение</w:t>
      </w:r>
      <w:proofErr w:type="spellEnd"/>
      <w:r w:rsidRPr="00D76408">
        <w:rPr>
          <w:rFonts w:ascii="Times New Roman" w:eastAsia="Times New Roman" w:hAnsi="Times New Roman" w:cs="Times New Roman"/>
          <w:sz w:val="24"/>
          <w:szCs w:val="24"/>
          <w:lang w:eastAsia="ru-RU"/>
        </w:rPr>
        <w:t xml:space="preserve"> матки; </w:t>
      </w:r>
    </w:p>
    <w:p w:rsidR="00D76408" w:rsidRPr="00D76408" w:rsidRDefault="00D60FFB" w:rsidP="00D76408">
      <w:pPr>
        <w:pStyle w:val="a4"/>
        <w:numPr>
          <w:ilvl w:val="0"/>
          <w:numId w:val="7"/>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генетическая или врожденная патология </w:t>
      </w:r>
      <w:proofErr w:type="spellStart"/>
      <w:r w:rsidRPr="00D76408">
        <w:rPr>
          <w:rFonts w:ascii="Times New Roman" w:eastAsia="Times New Roman" w:hAnsi="Times New Roman" w:cs="Times New Roman"/>
          <w:sz w:val="24"/>
          <w:szCs w:val="24"/>
          <w:lang w:eastAsia="ru-RU"/>
        </w:rPr>
        <w:t>миоцитов</w:t>
      </w:r>
      <w:proofErr w:type="spellEnd"/>
      <w:r w:rsidRPr="00D76408">
        <w:rPr>
          <w:rFonts w:ascii="Times New Roman" w:eastAsia="Times New Roman" w:hAnsi="Times New Roman" w:cs="Times New Roman"/>
          <w:sz w:val="24"/>
          <w:szCs w:val="24"/>
          <w:lang w:eastAsia="ru-RU"/>
        </w:rPr>
        <w:t xml:space="preserve">, при которой резко снижена возбудимость </w:t>
      </w:r>
      <w:proofErr w:type="spellStart"/>
      <w:r w:rsidRPr="00D76408">
        <w:rPr>
          <w:rFonts w:ascii="Times New Roman" w:eastAsia="Times New Roman" w:hAnsi="Times New Roman" w:cs="Times New Roman"/>
          <w:sz w:val="24"/>
          <w:szCs w:val="24"/>
          <w:lang w:eastAsia="ru-RU"/>
        </w:rPr>
        <w:t>миометрия</w:t>
      </w:r>
      <w:proofErr w:type="spellEnd"/>
      <w:r w:rsidRPr="00D76408">
        <w:rPr>
          <w:rFonts w:ascii="Times New Roman" w:eastAsia="Times New Roman" w:hAnsi="Times New Roman" w:cs="Times New Roman"/>
          <w:sz w:val="24"/>
          <w:szCs w:val="24"/>
          <w:lang w:eastAsia="ru-RU"/>
        </w:rPr>
        <w:t>.</w:t>
      </w:r>
    </w:p>
    <w:p w:rsidR="00D76408" w:rsidRDefault="00D60FFB" w:rsidP="00D60FFB">
      <w:pPr>
        <w:spacing w:after="24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Патология плода и плаценты:</w:t>
      </w:r>
    </w:p>
    <w:p w:rsidR="00D76408" w:rsidRPr="00D76408" w:rsidRDefault="00D60FFB" w:rsidP="00D76408">
      <w:pPr>
        <w:pStyle w:val="a4"/>
        <w:numPr>
          <w:ilvl w:val="0"/>
          <w:numId w:val="5"/>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пороки развития нервной системы плода; </w:t>
      </w:r>
    </w:p>
    <w:p w:rsidR="00D76408" w:rsidRPr="00D76408" w:rsidRDefault="00D60FFB" w:rsidP="00D76408">
      <w:pPr>
        <w:pStyle w:val="a4"/>
        <w:numPr>
          <w:ilvl w:val="0"/>
          <w:numId w:val="5"/>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аплазия надпочечников плода; </w:t>
      </w:r>
    </w:p>
    <w:p w:rsidR="00D76408" w:rsidRPr="00D76408" w:rsidRDefault="00D60FFB" w:rsidP="00D76408">
      <w:pPr>
        <w:pStyle w:val="a4"/>
        <w:numPr>
          <w:ilvl w:val="0"/>
          <w:numId w:val="5"/>
        </w:numPr>
        <w:spacing w:after="240" w:line="240" w:lineRule="auto"/>
        <w:jc w:val="both"/>
        <w:rPr>
          <w:rFonts w:ascii="Times New Roman" w:eastAsia="Times New Roman" w:hAnsi="Times New Roman" w:cs="Times New Roman"/>
          <w:sz w:val="24"/>
          <w:szCs w:val="24"/>
          <w:lang w:eastAsia="ru-RU"/>
        </w:rPr>
      </w:pPr>
      <w:proofErr w:type="spellStart"/>
      <w:r w:rsidRPr="00D76408">
        <w:rPr>
          <w:rFonts w:ascii="Times New Roman" w:eastAsia="Times New Roman" w:hAnsi="Times New Roman" w:cs="Times New Roman"/>
          <w:sz w:val="24"/>
          <w:szCs w:val="24"/>
          <w:lang w:eastAsia="ru-RU"/>
        </w:rPr>
        <w:t>предлежание</w:t>
      </w:r>
      <w:proofErr w:type="spellEnd"/>
      <w:r w:rsidRPr="00D76408">
        <w:rPr>
          <w:rFonts w:ascii="Times New Roman" w:eastAsia="Times New Roman" w:hAnsi="Times New Roman" w:cs="Times New Roman"/>
          <w:sz w:val="24"/>
          <w:szCs w:val="24"/>
          <w:lang w:eastAsia="ru-RU"/>
        </w:rPr>
        <w:t xml:space="preserve"> плаценты и низкое расположение ее; </w:t>
      </w:r>
    </w:p>
    <w:p w:rsidR="00D76408" w:rsidRPr="00D76408" w:rsidRDefault="00D60FFB" w:rsidP="00D76408">
      <w:pPr>
        <w:pStyle w:val="a4"/>
        <w:numPr>
          <w:ilvl w:val="0"/>
          <w:numId w:val="5"/>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ускоренное, запоздалое ее созревание.</w:t>
      </w:r>
    </w:p>
    <w:p w:rsidR="00D76408" w:rsidRDefault="00D60FFB" w:rsidP="00D60FFB">
      <w:pPr>
        <w:spacing w:after="24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Механические препятствия для продвижения плода:</w:t>
      </w:r>
    </w:p>
    <w:p w:rsidR="00D76408" w:rsidRPr="00D76408" w:rsidRDefault="00D60FFB" w:rsidP="00D76408">
      <w:pPr>
        <w:pStyle w:val="a4"/>
        <w:numPr>
          <w:ilvl w:val="0"/>
          <w:numId w:val="6"/>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узкий таз; </w:t>
      </w:r>
    </w:p>
    <w:p w:rsidR="00D76408" w:rsidRPr="00D76408" w:rsidRDefault="00D60FFB" w:rsidP="00D76408">
      <w:pPr>
        <w:pStyle w:val="a4"/>
        <w:numPr>
          <w:ilvl w:val="0"/>
          <w:numId w:val="6"/>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опухоли малого таза; </w:t>
      </w:r>
    </w:p>
    <w:p w:rsidR="00D76408" w:rsidRPr="00D76408" w:rsidRDefault="00D60FFB" w:rsidP="00D76408">
      <w:pPr>
        <w:pStyle w:val="a4"/>
        <w:numPr>
          <w:ilvl w:val="0"/>
          <w:numId w:val="6"/>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неправильное положение плода; </w:t>
      </w:r>
    </w:p>
    <w:p w:rsidR="00D76408" w:rsidRPr="00D76408" w:rsidRDefault="00D60FFB" w:rsidP="00D76408">
      <w:pPr>
        <w:pStyle w:val="a4"/>
        <w:numPr>
          <w:ilvl w:val="0"/>
          <w:numId w:val="6"/>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неправильные вставления головки; </w:t>
      </w:r>
    </w:p>
    <w:p w:rsidR="00D76408" w:rsidRPr="00D76408" w:rsidRDefault="00D60FFB" w:rsidP="00D76408">
      <w:pPr>
        <w:pStyle w:val="a4"/>
        <w:numPr>
          <w:ilvl w:val="0"/>
          <w:numId w:val="6"/>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анатомическая ригидность шейки матки;</w:t>
      </w:r>
    </w:p>
    <w:p w:rsidR="00D76408" w:rsidRDefault="00D60FFB" w:rsidP="00D60FFB">
      <w:pPr>
        <w:spacing w:after="24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Неодновременная (несинхронная) готовность организма матери и плода:</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 </w:t>
      </w:r>
      <w:proofErr w:type="spellStart"/>
      <w:r w:rsidRPr="00D60FFB">
        <w:rPr>
          <w:rFonts w:ascii="Times New Roman" w:eastAsia="Times New Roman" w:hAnsi="Times New Roman" w:cs="Times New Roman"/>
          <w:sz w:val="24"/>
          <w:szCs w:val="24"/>
          <w:lang w:eastAsia="ru-RU"/>
        </w:rPr>
        <w:t>Ятрогенный</w:t>
      </w:r>
      <w:proofErr w:type="spellEnd"/>
      <w:r w:rsidRPr="00D60FFB">
        <w:rPr>
          <w:rFonts w:ascii="Times New Roman" w:eastAsia="Times New Roman" w:hAnsi="Times New Roman" w:cs="Times New Roman"/>
          <w:sz w:val="24"/>
          <w:szCs w:val="24"/>
          <w:lang w:eastAsia="ru-RU"/>
        </w:rPr>
        <w:t xml:space="preserve"> фактор.</w:t>
      </w:r>
    </w:p>
    <w:p w:rsidR="00D76408" w:rsidRDefault="00D60FFB" w:rsidP="00D60FFB">
      <w:pPr>
        <w:spacing w:after="24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Все </w:t>
      </w:r>
      <w:proofErr w:type="gramStart"/>
      <w:r w:rsidRPr="00D60FFB">
        <w:rPr>
          <w:rFonts w:ascii="Times New Roman" w:eastAsia="Times New Roman" w:hAnsi="Times New Roman" w:cs="Times New Roman"/>
          <w:sz w:val="24"/>
          <w:szCs w:val="24"/>
          <w:lang w:eastAsia="ru-RU"/>
        </w:rPr>
        <w:t>выше перечисленные</w:t>
      </w:r>
      <w:proofErr w:type="gramEnd"/>
      <w:r w:rsidRPr="00D60FFB">
        <w:rPr>
          <w:rFonts w:ascii="Times New Roman" w:eastAsia="Times New Roman" w:hAnsi="Times New Roman" w:cs="Times New Roman"/>
          <w:sz w:val="24"/>
          <w:szCs w:val="24"/>
          <w:lang w:eastAsia="ru-RU"/>
        </w:rPr>
        <w:t xml:space="preserve"> причины вызывают следующие нарушения:</w:t>
      </w:r>
      <w:r w:rsidRPr="00D60FFB">
        <w:rPr>
          <w:rFonts w:ascii="Times New Roman" w:eastAsia="Times New Roman" w:hAnsi="Times New Roman" w:cs="Times New Roman"/>
          <w:sz w:val="24"/>
          <w:szCs w:val="24"/>
          <w:lang w:eastAsia="ru-RU"/>
        </w:rPr>
        <w:br/>
        <w:t>меняют соотношение синтеза прогестерона и эстрогенов</w:t>
      </w:r>
    </w:p>
    <w:p w:rsidR="00D76408" w:rsidRPr="00D76408" w:rsidRDefault="00D60FFB" w:rsidP="00D76408">
      <w:pPr>
        <w:pStyle w:val="a4"/>
        <w:numPr>
          <w:ilvl w:val="0"/>
          <w:numId w:val="4"/>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уменьшают образование </w:t>
      </w:r>
      <w:proofErr w:type="gramStart"/>
      <w:r w:rsidRPr="00D76408">
        <w:rPr>
          <w:rFonts w:ascii="Times New Roman" w:eastAsia="Times New Roman" w:hAnsi="Times New Roman" w:cs="Times New Roman"/>
          <w:sz w:val="24"/>
          <w:szCs w:val="24"/>
          <w:lang w:eastAsia="ru-RU"/>
        </w:rPr>
        <w:t>специфических</w:t>
      </w:r>
      <w:proofErr w:type="gramEnd"/>
      <w:r w:rsidRPr="00D76408">
        <w:rPr>
          <w:rFonts w:ascii="Times New Roman" w:eastAsia="Times New Roman" w:hAnsi="Times New Roman" w:cs="Times New Roman"/>
          <w:sz w:val="24"/>
          <w:szCs w:val="24"/>
          <w:lang w:eastAsia="ru-RU"/>
        </w:rPr>
        <w:t xml:space="preserve"> </w:t>
      </w:r>
      <w:proofErr w:type="spellStart"/>
      <w:r w:rsidRPr="00D76408">
        <w:rPr>
          <w:rFonts w:ascii="Times New Roman" w:eastAsia="Times New Roman" w:hAnsi="Times New Roman" w:cs="Times New Roman"/>
          <w:sz w:val="24"/>
          <w:szCs w:val="24"/>
          <w:lang w:eastAsia="ru-RU"/>
        </w:rPr>
        <w:t>a</w:t>
      </w:r>
      <w:proofErr w:type="spellEnd"/>
      <w:r w:rsidRPr="00D76408">
        <w:rPr>
          <w:rFonts w:ascii="Times New Roman" w:eastAsia="Times New Roman" w:hAnsi="Times New Roman" w:cs="Times New Roman"/>
          <w:sz w:val="24"/>
          <w:szCs w:val="24"/>
          <w:lang w:eastAsia="ru-RU"/>
        </w:rPr>
        <w:t xml:space="preserve"> и </w:t>
      </w:r>
      <w:proofErr w:type="spellStart"/>
      <w:r w:rsidRPr="00D76408">
        <w:rPr>
          <w:rFonts w:ascii="Times New Roman" w:eastAsia="Times New Roman" w:hAnsi="Times New Roman" w:cs="Times New Roman"/>
          <w:sz w:val="24"/>
          <w:szCs w:val="24"/>
          <w:lang w:eastAsia="ru-RU"/>
        </w:rPr>
        <w:t>b-адренорецепторов</w:t>
      </w:r>
      <w:proofErr w:type="spellEnd"/>
    </w:p>
    <w:p w:rsidR="00D76408" w:rsidRPr="00D76408" w:rsidRDefault="00D60FFB" w:rsidP="00D76408">
      <w:pPr>
        <w:pStyle w:val="a4"/>
        <w:numPr>
          <w:ilvl w:val="0"/>
          <w:numId w:val="4"/>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подавляют каскадный синтез </w:t>
      </w:r>
      <w:proofErr w:type="gramStart"/>
      <w:r w:rsidRPr="00D76408">
        <w:rPr>
          <w:rFonts w:ascii="Times New Roman" w:eastAsia="Times New Roman" w:hAnsi="Times New Roman" w:cs="Times New Roman"/>
          <w:sz w:val="24"/>
          <w:szCs w:val="24"/>
          <w:lang w:eastAsia="ru-RU"/>
        </w:rPr>
        <w:t>простагландинов</w:t>
      </w:r>
      <w:proofErr w:type="gramEnd"/>
      <w:r w:rsidRPr="00D76408">
        <w:rPr>
          <w:rFonts w:ascii="Times New Roman" w:eastAsia="Times New Roman" w:hAnsi="Times New Roman" w:cs="Times New Roman"/>
          <w:sz w:val="24"/>
          <w:szCs w:val="24"/>
          <w:lang w:eastAsia="ru-RU"/>
        </w:rPr>
        <w:t xml:space="preserve"> и ритмический выброс окситоцина у матери и плода </w:t>
      </w:r>
    </w:p>
    <w:p w:rsidR="00D76408" w:rsidRPr="00D76408" w:rsidRDefault="00D60FFB" w:rsidP="00D76408">
      <w:pPr>
        <w:pStyle w:val="a4"/>
        <w:numPr>
          <w:ilvl w:val="0"/>
          <w:numId w:val="4"/>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изменяют необходимое соотношение (равновесие) между плодовыми и материнскими простагландинами </w:t>
      </w:r>
      <w:r w:rsidRPr="00D76408">
        <w:rPr>
          <w:rFonts w:ascii="Times New Roman" w:eastAsia="Times New Roman" w:hAnsi="Times New Roman" w:cs="Times New Roman"/>
          <w:sz w:val="24"/>
          <w:szCs w:val="24"/>
          <w:lang w:eastAsia="ru-RU"/>
        </w:rPr>
        <w:br/>
        <w:t xml:space="preserve">снижают в клетках биохимические процессы, синтез сократительных белков </w:t>
      </w:r>
    </w:p>
    <w:p w:rsidR="00D76408" w:rsidRPr="00D76408" w:rsidRDefault="00D60FFB" w:rsidP="00D76408">
      <w:pPr>
        <w:pStyle w:val="a4"/>
        <w:numPr>
          <w:ilvl w:val="0"/>
          <w:numId w:val="4"/>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изменяют локализацию водителя ритма, который начинает функционировать в области тела или даже нижнего сегмента </w:t>
      </w:r>
    </w:p>
    <w:p w:rsidR="00D60FFB" w:rsidRPr="00D76408" w:rsidRDefault="00D60FFB" w:rsidP="00D76408">
      <w:pPr>
        <w:pStyle w:val="a4"/>
        <w:numPr>
          <w:ilvl w:val="0"/>
          <w:numId w:val="4"/>
        </w:numPr>
        <w:spacing w:after="240" w:line="240" w:lineRule="auto"/>
        <w:jc w:val="both"/>
        <w:rPr>
          <w:rFonts w:ascii="Times New Roman" w:eastAsia="Times New Roman" w:hAnsi="Times New Roman" w:cs="Times New Roman"/>
          <w:sz w:val="24"/>
          <w:szCs w:val="24"/>
          <w:lang w:eastAsia="ru-RU"/>
        </w:rPr>
      </w:pPr>
      <w:r w:rsidRPr="00D76408">
        <w:rPr>
          <w:rFonts w:ascii="Times New Roman" w:eastAsia="Times New Roman" w:hAnsi="Times New Roman" w:cs="Times New Roman"/>
          <w:sz w:val="24"/>
          <w:szCs w:val="24"/>
          <w:lang w:eastAsia="ru-RU"/>
        </w:rPr>
        <w:t xml:space="preserve">нарушают нейроэндокринное и энергетическое обеспечение </w:t>
      </w:r>
      <w:proofErr w:type="spellStart"/>
      <w:r w:rsidRPr="00D76408">
        <w:rPr>
          <w:rFonts w:ascii="Times New Roman" w:eastAsia="Times New Roman" w:hAnsi="Times New Roman" w:cs="Times New Roman"/>
          <w:sz w:val="24"/>
          <w:szCs w:val="24"/>
          <w:lang w:eastAsia="ru-RU"/>
        </w:rPr>
        <w:t>миометрия</w:t>
      </w:r>
      <w:proofErr w:type="spellEnd"/>
      <w:r w:rsidRPr="00D76408">
        <w:rPr>
          <w:rFonts w:ascii="Times New Roman" w:eastAsia="Times New Roman" w:hAnsi="Times New Roman" w:cs="Times New Roman"/>
          <w:sz w:val="24"/>
          <w:szCs w:val="24"/>
          <w:lang w:eastAsia="ru-RU"/>
        </w:rPr>
        <w:t>.</w:t>
      </w:r>
    </w:p>
    <w:p w:rsidR="00D76408" w:rsidRDefault="00D76408" w:rsidP="00D60FFB">
      <w:pPr>
        <w:spacing w:after="0" w:line="240" w:lineRule="auto"/>
        <w:jc w:val="both"/>
        <w:rPr>
          <w:rFonts w:ascii="Times New Roman" w:eastAsia="Times New Roman" w:hAnsi="Times New Roman" w:cs="Times New Roman"/>
          <w:b/>
          <w:bCs/>
          <w:sz w:val="24"/>
          <w:szCs w:val="24"/>
          <w:lang w:eastAsia="ru-RU"/>
        </w:rPr>
      </w:pPr>
    </w:p>
    <w:p w:rsidR="00D76408" w:rsidRDefault="00D76408" w:rsidP="00D60FFB">
      <w:pPr>
        <w:spacing w:after="0" w:line="240" w:lineRule="auto"/>
        <w:jc w:val="both"/>
        <w:rPr>
          <w:rFonts w:ascii="Times New Roman" w:eastAsia="Times New Roman" w:hAnsi="Times New Roman" w:cs="Times New Roman"/>
          <w:b/>
          <w:bCs/>
          <w:sz w:val="24"/>
          <w:szCs w:val="24"/>
          <w:lang w:eastAsia="ru-RU"/>
        </w:rPr>
      </w:pPr>
    </w:p>
    <w:p w:rsidR="00D76408" w:rsidRDefault="00D76408" w:rsidP="00D60FFB">
      <w:pPr>
        <w:spacing w:after="0" w:line="240" w:lineRule="auto"/>
        <w:jc w:val="both"/>
        <w:rPr>
          <w:rFonts w:ascii="Times New Roman" w:eastAsia="Times New Roman" w:hAnsi="Times New Roman" w:cs="Times New Roman"/>
          <w:b/>
          <w:bCs/>
          <w:sz w:val="24"/>
          <w:szCs w:val="24"/>
          <w:lang w:eastAsia="ru-RU"/>
        </w:rPr>
      </w:pPr>
    </w:p>
    <w:p w:rsidR="00D60FFB" w:rsidRP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b/>
          <w:bCs/>
          <w:sz w:val="24"/>
          <w:szCs w:val="24"/>
          <w:lang w:eastAsia="ru-RU"/>
        </w:rPr>
        <w:t>КЛАССИФИКАЦИЯ АНОМАЛИЙ РОДОВОЙ ДЕЯТЕЛЬНОСТИ</w:t>
      </w:r>
    </w:p>
    <w:p w:rsidR="00D76408" w:rsidRDefault="00D60FFB" w:rsidP="00D76408">
      <w:pPr>
        <w:pStyle w:val="a4"/>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Данная классификация более всего соответствует международной статистической классификации болезней. Она распространена в ряде клиник:</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Гипотонические формы слабости родовой деятельности:</w:t>
      </w:r>
    </w:p>
    <w:p w:rsidR="00D60FFB" w:rsidRPr="00D60FFB" w:rsidRDefault="00D60FFB" w:rsidP="00D60FFB">
      <w:pPr>
        <w:pStyle w:val="a4"/>
        <w:numPr>
          <w:ilvl w:val="0"/>
          <w:numId w:val="2"/>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первичная слабость; </w:t>
      </w:r>
    </w:p>
    <w:p w:rsidR="00D60FFB" w:rsidRPr="00D60FFB" w:rsidRDefault="00D60FFB" w:rsidP="00D60FFB">
      <w:pPr>
        <w:pStyle w:val="a4"/>
        <w:numPr>
          <w:ilvl w:val="0"/>
          <w:numId w:val="2"/>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вторичная слабость; </w:t>
      </w:r>
    </w:p>
    <w:p w:rsidR="00D60FFB" w:rsidRPr="00D60FFB" w:rsidRDefault="00D60FFB" w:rsidP="00D60FFB">
      <w:pPr>
        <w:pStyle w:val="a4"/>
        <w:numPr>
          <w:ilvl w:val="0"/>
          <w:numId w:val="2"/>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слабость потуг.</w:t>
      </w:r>
    </w:p>
    <w:p w:rsidR="00D60FFB" w:rsidRDefault="00D60FFB" w:rsidP="00D60FFB">
      <w:pPr>
        <w:pStyle w:val="a4"/>
        <w:spacing w:after="0" w:line="240" w:lineRule="auto"/>
        <w:jc w:val="both"/>
        <w:rPr>
          <w:rFonts w:ascii="Times New Roman" w:eastAsia="Times New Roman" w:hAnsi="Times New Roman" w:cs="Times New Roman"/>
          <w:sz w:val="24"/>
          <w:szCs w:val="24"/>
          <w:lang w:eastAsia="ru-RU"/>
        </w:rPr>
      </w:pPr>
    </w:p>
    <w:p w:rsidR="00D60FFB" w:rsidRDefault="00D60FFB" w:rsidP="00D60FFB">
      <w:pPr>
        <w:pStyle w:val="a4"/>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Гипертонические формы дисфункции сократительной деятельности матки:</w:t>
      </w:r>
    </w:p>
    <w:p w:rsidR="00D60FFB" w:rsidRPr="00D60FFB" w:rsidRDefault="00D60FFB" w:rsidP="00D60FFB">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патологический прелиминарный период; </w:t>
      </w:r>
    </w:p>
    <w:p w:rsidR="00D60FFB" w:rsidRDefault="00D60FFB" w:rsidP="00D60FFB">
      <w:pPr>
        <w:pStyle w:val="a4"/>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D60FFB">
        <w:rPr>
          <w:rFonts w:ascii="Times New Roman" w:eastAsia="Times New Roman" w:hAnsi="Times New Roman" w:cs="Times New Roman"/>
          <w:sz w:val="24"/>
          <w:szCs w:val="24"/>
          <w:lang w:eastAsia="ru-RU"/>
        </w:rPr>
        <w:t>дискоординация</w:t>
      </w:r>
      <w:proofErr w:type="spellEnd"/>
      <w:r w:rsidRPr="00D60FFB">
        <w:rPr>
          <w:rFonts w:ascii="Times New Roman" w:eastAsia="Times New Roman" w:hAnsi="Times New Roman" w:cs="Times New Roman"/>
          <w:sz w:val="24"/>
          <w:szCs w:val="24"/>
          <w:lang w:eastAsia="ru-RU"/>
        </w:rPr>
        <w:t xml:space="preserve"> родовой деятельности (</w:t>
      </w:r>
      <w:proofErr w:type="spellStart"/>
      <w:r w:rsidRPr="00D60FFB">
        <w:rPr>
          <w:rFonts w:ascii="Times New Roman" w:eastAsia="Times New Roman" w:hAnsi="Times New Roman" w:cs="Times New Roman"/>
          <w:sz w:val="24"/>
          <w:szCs w:val="24"/>
          <w:lang w:eastAsia="ru-RU"/>
        </w:rPr>
        <w:t>дистоция</w:t>
      </w:r>
      <w:proofErr w:type="spellEnd"/>
      <w:r w:rsidRPr="00D60FFB">
        <w:rPr>
          <w:rFonts w:ascii="Times New Roman" w:eastAsia="Times New Roman" w:hAnsi="Times New Roman" w:cs="Times New Roman"/>
          <w:sz w:val="24"/>
          <w:szCs w:val="24"/>
          <w:lang w:eastAsia="ru-RU"/>
        </w:rPr>
        <w:t xml:space="preserve"> шейки, </w:t>
      </w:r>
      <w:proofErr w:type="spellStart"/>
      <w:r w:rsidRPr="00D60FFB">
        <w:rPr>
          <w:rFonts w:ascii="Times New Roman" w:eastAsia="Times New Roman" w:hAnsi="Times New Roman" w:cs="Times New Roman"/>
          <w:sz w:val="24"/>
          <w:szCs w:val="24"/>
          <w:lang w:eastAsia="ru-RU"/>
        </w:rPr>
        <w:t>гипертонус</w:t>
      </w:r>
      <w:proofErr w:type="spellEnd"/>
      <w:r w:rsidRPr="00D60FFB">
        <w:rPr>
          <w:rFonts w:ascii="Times New Roman" w:eastAsia="Times New Roman" w:hAnsi="Times New Roman" w:cs="Times New Roman"/>
          <w:sz w:val="24"/>
          <w:szCs w:val="24"/>
          <w:lang w:eastAsia="ru-RU"/>
        </w:rPr>
        <w:t xml:space="preserve"> нижнего сегмента матки); </w:t>
      </w:r>
    </w:p>
    <w:p w:rsidR="00D60FFB" w:rsidRPr="00D60FFB" w:rsidRDefault="00D60FFB" w:rsidP="00D60FFB">
      <w:pPr>
        <w:pStyle w:val="a4"/>
        <w:numPr>
          <w:ilvl w:val="0"/>
          <w:numId w:val="2"/>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стремительные роды; </w:t>
      </w:r>
    </w:p>
    <w:p w:rsidR="00D60FFB" w:rsidRPr="00D60FFB" w:rsidRDefault="00D60FFB" w:rsidP="00D60FFB">
      <w:pPr>
        <w:pStyle w:val="a4"/>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D60FFB">
        <w:rPr>
          <w:rFonts w:ascii="Times New Roman" w:eastAsia="Times New Roman" w:hAnsi="Times New Roman" w:cs="Times New Roman"/>
          <w:sz w:val="24"/>
          <w:szCs w:val="24"/>
          <w:lang w:eastAsia="ru-RU"/>
        </w:rPr>
        <w:t>контракционное</w:t>
      </w:r>
      <w:proofErr w:type="spellEnd"/>
      <w:r w:rsidRPr="00D60FFB">
        <w:rPr>
          <w:rFonts w:ascii="Times New Roman" w:eastAsia="Times New Roman" w:hAnsi="Times New Roman" w:cs="Times New Roman"/>
          <w:sz w:val="24"/>
          <w:szCs w:val="24"/>
          <w:lang w:eastAsia="ru-RU"/>
        </w:rPr>
        <w:t xml:space="preserve"> кольцо (</w:t>
      </w:r>
      <w:proofErr w:type="gramStart"/>
      <w:r w:rsidRPr="00D60FFB">
        <w:rPr>
          <w:rFonts w:ascii="Times New Roman" w:eastAsia="Times New Roman" w:hAnsi="Times New Roman" w:cs="Times New Roman"/>
          <w:sz w:val="24"/>
          <w:szCs w:val="24"/>
          <w:lang w:eastAsia="ru-RU"/>
        </w:rPr>
        <w:t>сегментарная</w:t>
      </w:r>
      <w:proofErr w:type="gram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дистоция</w:t>
      </w:r>
      <w:proofErr w:type="spellEnd"/>
      <w:r w:rsidRPr="00D60FFB">
        <w:rPr>
          <w:rFonts w:ascii="Times New Roman" w:eastAsia="Times New Roman" w:hAnsi="Times New Roman" w:cs="Times New Roman"/>
          <w:sz w:val="24"/>
          <w:szCs w:val="24"/>
          <w:lang w:eastAsia="ru-RU"/>
        </w:rPr>
        <w:t xml:space="preserve"> тела матки); </w:t>
      </w:r>
    </w:p>
    <w:p w:rsidR="00D60FFB" w:rsidRPr="00D60FFB" w:rsidRDefault="00D60FFB" w:rsidP="00D60FFB">
      <w:pPr>
        <w:pStyle w:val="a4"/>
        <w:numPr>
          <w:ilvl w:val="0"/>
          <w:numId w:val="2"/>
        </w:numPr>
        <w:spacing w:after="0" w:line="240" w:lineRule="auto"/>
        <w:jc w:val="both"/>
        <w:rPr>
          <w:rFonts w:ascii="Times New Roman" w:eastAsia="Times New Roman" w:hAnsi="Times New Roman" w:cs="Times New Roman"/>
          <w:b/>
          <w:bCs/>
          <w:sz w:val="24"/>
          <w:szCs w:val="24"/>
          <w:lang w:eastAsia="ru-RU"/>
        </w:rPr>
      </w:pPr>
      <w:r w:rsidRPr="00D60FFB">
        <w:rPr>
          <w:rFonts w:ascii="Times New Roman" w:eastAsia="Times New Roman" w:hAnsi="Times New Roman" w:cs="Times New Roman"/>
          <w:sz w:val="24"/>
          <w:szCs w:val="24"/>
          <w:lang w:eastAsia="ru-RU"/>
        </w:rPr>
        <w:t>тетанус матки (гипертоническая форма слабости родовой деятельности).</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b/>
          <w:bCs/>
          <w:sz w:val="24"/>
          <w:szCs w:val="24"/>
          <w:lang w:eastAsia="ru-RU"/>
        </w:rPr>
        <w:t>Первичная (гипотоническая) слабость родовой деятельности</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Основным критерием для оценки интенсивности родовой деятельности является оценка влияния схваток и потуг на динамику раскрытия шейки матки, продвижения плода по родовому каналу.</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При нормальном течении родов от начала схваток до полного раскрытия проходит до 10 часов, а от полного раскрытия до рождения ребенка 1,5-2 часов. При слабости родовой деятельности это время удлиняется до 14-20 часов. Для первичной слабости характерны следующие клинические признаки:</w:t>
      </w:r>
    </w:p>
    <w:p w:rsidR="00D60FFB" w:rsidRPr="00D60FFB" w:rsidRDefault="00D60FFB" w:rsidP="00D60FFB">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возбудимость и тонус матки снижены; </w:t>
      </w:r>
    </w:p>
    <w:p w:rsidR="00D60FFB" w:rsidRPr="00D60FFB" w:rsidRDefault="00D60FFB" w:rsidP="00D60FFB">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схватки (а затем и потуги) с самого начала остаются редкими, короткими, слабыми, частота не превышает 1-2 за 10 минут, длительность - 15-20 секунд, сила сокращения слабая (амплитуда ниже 30 мм </w:t>
      </w:r>
      <w:proofErr w:type="spellStart"/>
      <w:r w:rsidRPr="00D60FFB">
        <w:rPr>
          <w:rFonts w:ascii="Times New Roman" w:eastAsia="Times New Roman" w:hAnsi="Times New Roman" w:cs="Times New Roman"/>
          <w:sz w:val="24"/>
          <w:szCs w:val="24"/>
          <w:lang w:eastAsia="ru-RU"/>
        </w:rPr>
        <w:t>рт</w:t>
      </w:r>
      <w:proofErr w:type="spellEnd"/>
      <w:r w:rsidRPr="00D60FFB">
        <w:rPr>
          <w:rFonts w:ascii="Times New Roman" w:eastAsia="Times New Roman" w:hAnsi="Times New Roman" w:cs="Times New Roman"/>
          <w:sz w:val="24"/>
          <w:szCs w:val="24"/>
          <w:lang w:eastAsia="ru-RU"/>
        </w:rPr>
        <w:t>. ст.);</w:t>
      </w:r>
    </w:p>
    <w:p w:rsidR="00D60FFB" w:rsidRPr="00D60FFB" w:rsidRDefault="00D60FFB" w:rsidP="00D60FFB">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схватки носят регулярный характер, малоболезненные; </w:t>
      </w:r>
    </w:p>
    <w:p w:rsidR="00D60FFB" w:rsidRDefault="00D60FFB" w:rsidP="00D60FFB">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из-за низкого </w:t>
      </w:r>
      <w:proofErr w:type="spellStart"/>
      <w:r w:rsidRPr="00D60FFB">
        <w:rPr>
          <w:rFonts w:ascii="Times New Roman" w:eastAsia="Times New Roman" w:hAnsi="Times New Roman" w:cs="Times New Roman"/>
          <w:sz w:val="24"/>
          <w:szCs w:val="24"/>
          <w:lang w:eastAsia="ru-RU"/>
        </w:rPr>
        <w:t>интрамиометрального</w:t>
      </w:r>
      <w:proofErr w:type="spellEnd"/>
      <w:r w:rsidRPr="00D60FFB">
        <w:rPr>
          <w:rFonts w:ascii="Times New Roman" w:eastAsia="Times New Roman" w:hAnsi="Times New Roman" w:cs="Times New Roman"/>
          <w:sz w:val="24"/>
          <w:szCs w:val="24"/>
          <w:lang w:eastAsia="ru-RU"/>
        </w:rPr>
        <w:t xml:space="preserve"> и </w:t>
      </w:r>
      <w:proofErr w:type="spellStart"/>
      <w:r w:rsidRPr="00D60FFB">
        <w:rPr>
          <w:rFonts w:ascii="Times New Roman" w:eastAsia="Times New Roman" w:hAnsi="Times New Roman" w:cs="Times New Roman"/>
          <w:sz w:val="24"/>
          <w:szCs w:val="24"/>
          <w:lang w:eastAsia="ru-RU"/>
        </w:rPr>
        <w:t>внутриамниотического</w:t>
      </w:r>
      <w:proofErr w:type="spellEnd"/>
      <w:r w:rsidRPr="00D60FFB">
        <w:rPr>
          <w:rFonts w:ascii="Times New Roman" w:eastAsia="Times New Roman" w:hAnsi="Times New Roman" w:cs="Times New Roman"/>
          <w:sz w:val="24"/>
          <w:szCs w:val="24"/>
          <w:lang w:eastAsia="ru-RU"/>
        </w:rPr>
        <w:t xml:space="preserve"> давления снижен суммарный эффект действия: замедленно протекают структурные изменения шейки матки и раскрытие маточного зева; предлежащая часть плода медленно продвигается по родовому каналу, долго задерживается в каждой плоскости малого таза;</w:t>
      </w:r>
      <w:r>
        <w:rPr>
          <w:rFonts w:ascii="Times New Roman" w:eastAsia="Times New Roman" w:hAnsi="Times New Roman" w:cs="Times New Roman"/>
          <w:sz w:val="24"/>
          <w:szCs w:val="24"/>
          <w:lang w:eastAsia="ru-RU"/>
        </w:rPr>
        <w:t xml:space="preserve"> </w:t>
      </w:r>
    </w:p>
    <w:p w:rsidR="00D60FFB" w:rsidRPr="00D60FFB" w:rsidRDefault="00D60FFB" w:rsidP="00D60FFB">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нарушена синхронность процессов раскрытия шейки и продвижения плода по родовому каналу; </w:t>
      </w:r>
    </w:p>
    <w:p w:rsidR="00D60FFB" w:rsidRPr="00D60FFB" w:rsidRDefault="00D60FFB" w:rsidP="00D60FFB">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 xml:space="preserve">плодный пузырь вялый, в схватку наливается слабо; </w:t>
      </w:r>
    </w:p>
    <w:p w:rsidR="00D60FFB" w:rsidRPr="00D60FFB" w:rsidRDefault="00D60FFB" w:rsidP="00D60FFB">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t>при влагалищном исследовании во время схватки края маточного зева остаются мягкими, легко растяжимыми.</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Продолжительность родов при первичной слабости родовой деятельности резко увеличивается, что приводит к утомлению рожениц. Нередко имеет место несвоевременное излитие околоплодных вод, удлинение безводного промежутка, инфицирование половых путей, гипоксия и гибель плода. Длительное стояние головки </w:t>
      </w:r>
      <w:r w:rsidRPr="00D60FFB">
        <w:rPr>
          <w:rFonts w:ascii="Times New Roman" w:eastAsia="Times New Roman" w:hAnsi="Times New Roman" w:cs="Times New Roman"/>
          <w:sz w:val="24"/>
          <w:szCs w:val="24"/>
          <w:lang w:eastAsia="ru-RU"/>
        </w:rPr>
        <w:lastRenderedPageBreak/>
        <w:t xml:space="preserve">плода в одной плоскости может вызвать </w:t>
      </w:r>
      <w:proofErr w:type="spellStart"/>
      <w:r w:rsidRPr="00D60FFB">
        <w:rPr>
          <w:rFonts w:ascii="Times New Roman" w:eastAsia="Times New Roman" w:hAnsi="Times New Roman" w:cs="Times New Roman"/>
          <w:sz w:val="24"/>
          <w:szCs w:val="24"/>
          <w:lang w:eastAsia="ru-RU"/>
        </w:rPr>
        <w:t>сдавление</w:t>
      </w:r>
      <w:proofErr w:type="spellEnd"/>
      <w:r w:rsidRPr="00D60FFB">
        <w:rPr>
          <w:rFonts w:ascii="Times New Roman" w:eastAsia="Times New Roman" w:hAnsi="Times New Roman" w:cs="Times New Roman"/>
          <w:sz w:val="24"/>
          <w:szCs w:val="24"/>
          <w:lang w:eastAsia="ru-RU"/>
        </w:rPr>
        <w:t xml:space="preserve"> и некроз мягких тканей и, как следствие, образование мочеполовых и кишечно-половых свищей. Клинический диагноз слабости родовой деятельности следует подтверждать показателями объективного наблюдения (</w:t>
      </w:r>
      <w:proofErr w:type="spellStart"/>
      <w:r w:rsidRPr="00D60FFB">
        <w:rPr>
          <w:rFonts w:ascii="Times New Roman" w:eastAsia="Times New Roman" w:hAnsi="Times New Roman" w:cs="Times New Roman"/>
          <w:sz w:val="24"/>
          <w:szCs w:val="24"/>
          <w:lang w:eastAsia="ru-RU"/>
        </w:rPr>
        <w:t>гистерографический</w:t>
      </w:r>
      <w:proofErr w:type="spellEnd"/>
      <w:r w:rsidRPr="00D60FFB">
        <w:rPr>
          <w:rFonts w:ascii="Times New Roman" w:eastAsia="Times New Roman" w:hAnsi="Times New Roman" w:cs="Times New Roman"/>
          <w:sz w:val="24"/>
          <w:szCs w:val="24"/>
          <w:lang w:eastAsia="ru-RU"/>
        </w:rPr>
        <w:t xml:space="preserve"> контроль). Если за 4-5 часов регулярных схваток не происходит переход латентной фазы в активную фазу родов, следует поставить диагноз одной из форм аномалии родовой деятельности.</w:t>
      </w:r>
    </w:p>
    <w:p w:rsidR="00D60FFB" w:rsidRDefault="00D60FFB" w:rsidP="00D60FFB">
      <w:pPr>
        <w:spacing w:after="0" w:line="240" w:lineRule="auto"/>
        <w:jc w:val="both"/>
        <w:rPr>
          <w:rFonts w:ascii="Times New Roman" w:eastAsia="Times New Roman" w:hAnsi="Times New Roman" w:cs="Times New Roman"/>
          <w:b/>
          <w:bCs/>
          <w:sz w:val="24"/>
          <w:szCs w:val="24"/>
          <w:lang w:eastAsia="ru-RU"/>
        </w:rPr>
      </w:pPr>
      <w:r w:rsidRPr="00D60FFB">
        <w:rPr>
          <w:rFonts w:ascii="Times New Roman" w:eastAsia="Times New Roman" w:hAnsi="Times New Roman" w:cs="Times New Roman"/>
          <w:sz w:val="24"/>
          <w:szCs w:val="24"/>
          <w:lang w:eastAsia="ru-RU"/>
        </w:rPr>
        <w:br/>
      </w:r>
    </w:p>
    <w:p w:rsidR="00D60FFB" w:rsidRDefault="00D60FFB" w:rsidP="00D60FFB">
      <w:pPr>
        <w:spacing w:after="0" w:line="240" w:lineRule="auto"/>
        <w:jc w:val="both"/>
        <w:rPr>
          <w:rFonts w:ascii="Times New Roman" w:eastAsia="Times New Roman" w:hAnsi="Times New Roman" w:cs="Times New Roman"/>
          <w:b/>
          <w:bCs/>
          <w:sz w:val="24"/>
          <w:szCs w:val="24"/>
          <w:lang w:eastAsia="ru-RU"/>
        </w:rPr>
      </w:pPr>
    </w:p>
    <w:p w:rsidR="00D60FFB" w:rsidRDefault="00D60FFB" w:rsidP="00D60FFB">
      <w:pPr>
        <w:spacing w:after="0" w:line="240" w:lineRule="auto"/>
        <w:jc w:val="both"/>
        <w:rPr>
          <w:rFonts w:ascii="Times New Roman" w:eastAsia="Times New Roman" w:hAnsi="Times New Roman" w:cs="Times New Roman"/>
          <w:b/>
          <w:bCs/>
          <w:sz w:val="24"/>
          <w:szCs w:val="24"/>
          <w:lang w:eastAsia="ru-RU"/>
        </w:rPr>
      </w:pPr>
      <w:r w:rsidRPr="00D60FFB">
        <w:rPr>
          <w:rFonts w:ascii="Times New Roman" w:eastAsia="Times New Roman" w:hAnsi="Times New Roman" w:cs="Times New Roman"/>
          <w:b/>
          <w:bCs/>
          <w:sz w:val="24"/>
          <w:szCs w:val="24"/>
          <w:lang w:eastAsia="ru-RU"/>
        </w:rPr>
        <w:t>Вторичная слабость родовой деятельности. Слабость потуг</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Вторичной слабостью родовых сил считают такую аномалию родовой деятельности, при которой первоначально вполне нормальные и сильные схватки ослабевают, становятся все реже, короче и постепенно могут прекратиться вообще. Тонус и возбудимость матки снижаются. Раскрытие маточного зева, достигнув 5-6 см, более не прогрессирует, предлежащая часть плода по родовому каналу не продвигается. Этот вид слабости родовой деятельности развивается чаще всего в активную фазу родов или в конце периода раскрытия, или в периоде изгнания плода. Вторичная гипотоническая слабость родовой деятельности является следствием утомления роженицы или наличия препятствия, останавливающего роды.</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Клиническая картина вторичной слабости полностью сходна с клиническими проявлениями первичной слабости родовой деятельности, но удлинение родов происходит чаще всего в конце первого периода или в периоде изгнания плода. Предлежащая головка плода не опустилась в полость таза и на тазовое дно, находится только большим сегментом в плоскости входа в малый таз, в широкой или узкой части полости малого таза. Роженица преждевременно </w:t>
      </w:r>
      <w:proofErr w:type="gramStart"/>
      <w:r w:rsidRPr="00D60FFB">
        <w:rPr>
          <w:rFonts w:ascii="Times New Roman" w:eastAsia="Times New Roman" w:hAnsi="Times New Roman" w:cs="Times New Roman"/>
          <w:sz w:val="24"/>
          <w:szCs w:val="24"/>
          <w:lang w:eastAsia="ru-RU"/>
        </w:rPr>
        <w:t>тужится</w:t>
      </w:r>
      <w:proofErr w:type="gramEnd"/>
      <w:r w:rsidRPr="00D60FFB">
        <w:rPr>
          <w:rFonts w:ascii="Times New Roman" w:eastAsia="Times New Roman" w:hAnsi="Times New Roman" w:cs="Times New Roman"/>
          <w:sz w:val="24"/>
          <w:szCs w:val="24"/>
          <w:lang w:eastAsia="ru-RU"/>
        </w:rPr>
        <w:t xml:space="preserve">, пытаясь ускорить рождение ребенка. </w:t>
      </w:r>
      <w:proofErr w:type="gramStart"/>
      <w:r w:rsidRPr="00D60FFB">
        <w:rPr>
          <w:rFonts w:ascii="Times New Roman" w:eastAsia="Times New Roman" w:hAnsi="Times New Roman" w:cs="Times New Roman"/>
          <w:sz w:val="24"/>
          <w:szCs w:val="24"/>
          <w:lang w:eastAsia="ru-RU"/>
        </w:rPr>
        <w:t xml:space="preserve">Слабость потуг наблюдают при неполноценности мышц брюшного пресса у </w:t>
      </w:r>
      <w:proofErr w:type="spellStart"/>
      <w:r w:rsidRPr="00D60FFB">
        <w:rPr>
          <w:rFonts w:ascii="Times New Roman" w:eastAsia="Times New Roman" w:hAnsi="Times New Roman" w:cs="Times New Roman"/>
          <w:sz w:val="24"/>
          <w:szCs w:val="24"/>
          <w:lang w:eastAsia="ru-RU"/>
        </w:rPr>
        <w:t>многорожавших</w:t>
      </w:r>
      <w:proofErr w:type="spellEnd"/>
      <w:r w:rsidRPr="00D60FFB">
        <w:rPr>
          <w:rFonts w:ascii="Times New Roman" w:eastAsia="Times New Roman" w:hAnsi="Times New Roman" w:cs="Times New Roman"/>
          <w:sz w:val="24"/>
          <w:szCs w:val="24"/>
          <w:lang w:eastAsia="ru-RU"/>
        </w:rPr>
        <w:t xml:space="preserve"> женщин, при дефектах передней брюшной стенки (расхождение прямых мышц живота, грыжа белой линии), а также при крупных размерах плода, заднем виде затылочного </w:t>
      </w:r>
      <w:proofErr w:type="spellStart"/>
      <w:r w:rsidRPr="00D60FFB">
        <w:rPr>
          <w:rFonts w:ascii="Times New Roman" w:eastAsia="Times New Roman" w:hAnsi="Times New Roman" w:cs="Times New Roman"/>
          <w:sz w:val="24"/>
          <w:szCs w:val="24"/>
          <w:lang w:eastAsia="ru-RU"/>
        </w:rPr>
        <w:t>предлежания</w:t>
      </w:r>
      <w:proofErr w:type="spellEnd"/>
      <w:r w:rsidRPr="00D60FFB">
        <w:rPr>
          <w:rFonts w:ascii="Times New Roman" w:eastAsia="Times New Roman" w:hAnsi="Times New Roman" w:cs="Times New Roman"/>
          <w:sz w:val="24"/>
          <w:szCs w:val="24"/>
          <w:lang w:eastAsia="ru-RU"/>
        </w:rPr>
        <w:t xml:space="preserve">, переднетеменном </w:t>
      </w:r>
      <w:proofErr w:type="spellStart"/>
      <w:r w:rsidRPr="00D60FFB">
        <w:rPr>
          <w:rFonts w:ascii="Times New Roman" w:eastAsia="Times New Roman" w:hAnsi="Times New Roman" w:cs="Times New Roman"/>
          <w:sz w:val="24"/>
          <w:szCs w:val="24"/>
          <w:lang w:eastAsia="ru-RU"/>
        </w:rPr>
        <w:t>асинклитическом</w:t>
      </w:r>
      <w:proofErr w:type="spell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вставлениях</w:t>
      </w:r>
      <w:proofErr w:type="spellEnd"/>
      <w:r w:rsidRPr="00D60FFB">
        <w:rPr>
          <w:rFonts w:ascii="Times New Roman" w:eastAsia="Times New Roman" w:hAnsi="Times New Roman" w:cs="Times New Roman"/>
          <w:sz w:val="24"/>
          <w:szCs w:val="24"/>
          <w:lang w:eastAsia="ru-RU"/>
        </w:rPr>
        <w:t xml:space="preserve">, разгибательных </w:t>
      </w:r>
      <w:proofErr w:type="spellStart"/>
      <w:r w:rsidRPr="00D60FFB">
        <w:rPr>
          <w:rFonts w:ascii="Times New Roman" w:eastAsia="Times New Roman" w:hAnsi="Times New Roman" w:cs="Times New Roman"/>
          <w:sz w:val="24"/>
          <w:szCs w:val="24"/>
          <w:lang w:eastAsia="ru-RU"/>
        </w:rPr>
        <w:t>предлежаниях</w:t>
      </w:r>
      <w:proofErr w:type="spellEnd"/>
      <w:r w:rsidRPr="00D60FFB">
        <w:rPr>
          <w:rFonts w:ascii="Times New Roman" w:eastAsia="Times New Roman" w:hAnsi="Times New Roman" w:cs="Times New Roman"/>
          <w:sz w:val="24"/>
          <w:szCs w:val="24"/>
          <w:lang w:eastAsia="ru-RU"/>
        </w:rPr>
        <w:t xml:space="preserve">, низком поперечном стоянии сагиттального (стреловидного) шва, тазовом </w:t>
      </w:r>
      <w:proofErr w:type="spellStart"/>
      <w:r w:rsidRPr="00D60FFB">
        <w:rPr>
          <w:rFonts w:ascii="Times New Roman" w:eastAsia="Times New Roman" w:hAnsi="Times New Roman" w:cs="Times New Roman"/>
          <w:sz w:val="24"/>
          <w:szCs w:val="24"/>
          <w:lang w:eastAsia="ru-RU"/>
        </w:rPr>
        <w:t>предлежании</w:t>
      </w:r>
      <w:proofErr w:type="spellEnd"/>
      <w:r w:rsidRPr="00D60FFB">
        <w:rPr>
          <w:rFonts w:ascii="Times New Roman" w:eastAsia="Times New Roman" w:hAnsi="Times New Roman" w:cs="Times New Roman"/>
          <w:sz w:val="24"/>
          <w:szCs w:val="24"/>
          <w:lang w:eastAsia="ru-RU"/>
        </w:rPr>
        <w:t xml:space="preserve"> и др.</w:t>
      </w:r>
      <w:proofErr w:type="gramEnd"/>
    </w:p>
    <w:p w:rsidR="00D60FFB" w:rsidRP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Не рекомендуют консервативное ведение родов при сочетании слабости родовой деятельности с факторами риска. К ним относят крупный плод, неправильное вставление головки, тазовое </w:t>
      </w:r>
      <w:proofErr w:type="spellStart"/>
      <w:r w:rsidRPr="00D60FFB">
        <w:rPr>
          <w:rFonts w:ascii="Times New Roman" w:eastAsia="Times New Roman" w:hAnsi="Times New Roman" w:cs="Times New Roman"/>
          <w:sz w:val="24"/>
          <w:szCs w:val="24"/>
          <w:lang w:eastAsia="ru-RU"/>
        </w:rPr>
        <w:t>предлежание</w:t>
      </w:r>
      <w:proofErr w:type="spellEnd"/>
      <w:r w:rsidRPr="00D60FFB">
        <w:rPr>
          <w:rFonts w:ascii="Times New Roman" w:eastAsia="Times New Roman" w:hAnsi="Times New Roman" w:cs="Times New Roman"/>
          <w:sz w:val="24"/>
          <w:szCs w:val="24"/>
          <w:lang w:eastAsia="ru-RU"/>
        </w:rPr>
        <w:t xml:space="preserve">, анатомически узкий таз, гипоксию плода, рубец на матке, возраст первородящей 30 лет и старше, отягощенный перинатальными потерями анамнез, поздний </w:t>
      </w:r>
      <w:proofErr w:type="spellStart"/>
      <w:r w:rsidRPr="00D60FFB">
        <w:rPr>
          <w:rFonts w:ascii="Times New Roman" w:eastAsia="Times New Roman" w:hAnsi="Times New Roman" w:cs="Times New Roman"/>
          <w:sz w:val="24"/>
          <w:szCs w:val="24"/>
          <w:lang w:eastAsia="ru-RU"/>
        </w:rPr>
        <w:t>гестоз</w:t>
      </w:r>
      <w:proofErr w:type="spellEnd"/>
      <w:r w:rsidRPr="00D60FFB">
        <w:rPr>
          <w:rFonts w:ascii="Times New Roman" w:eastAsia="Times New Roman" w:hAnsi="Times New Roman" w:cs="Times New Roman"/>
          <w:sz w:val="24"/>
          <w:szCs w:val="24"/>
          <w:lang w:eastAsia="ru-RU"/>
        </w:rPr>
        <w:t xml:space="preserve">, тяжелые </w:t>
      </w:r>
      <w:proofErr w:type="spellStart"/>
      <w:r w:rsidRPr="00D60FFB">
        <w:rPr>
          <w:rFonts w:ascii="Times New Roman" w:eastAsia="Times New Roman" w:hAnsi="Times New Roman" w:cs="Times New Roman"/>
          <w:sz w:val="24"/>
          <w:szCs w:val="24"/>
          <w:lang w:eastAsia="ru-RU"/>
        </w:rPr>
        <w:t>экстрагенитальные</w:t>
      </w:r>
      <w:proofErr w:type="spellEnd"/>
      <w:r w:rsidRPr="00D60FFB">
        <w:rPr>
          <w:rFonts w:ascii="Times New Roman" w:eastAsia="Times New Roman" w:hAnsi="Times New Roman" w:cs="Times New Roman"/>
          <w:sz w:val="24"/>
          <w:szCs w:val="24"/>
          <w:lang w:eastAsia="ru-RU"/>
        </w:rPr>
        <w:t xml:space="preserve"> и нейроэндокринные заболевания, переношенную беременность и запоздалые роды, преждевременные роды. Во всех этих случаях целесообразно расширять показания к кесареву сечению. И только, при уверенности в благополучном исходе родов для матери и плода, у здоровых молодых или повторнородящих женщин роды продолжают вести через естественные родовые пути.</w:t>
      </w:r>
    </w:p>
    <w:p w:rsidR="00D60FFB" w:rsidRP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b/>
          <w:bCs/>
          <w:sz w:val="24"/>
          <w:szCs w:val="24"/>
          <w:lang w:eastAsia="ru-RU"/>
        </w:rPr>
        <w:t>ЛЕЧЕНИЕ</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Главное - своевременно выявить ту или иную степень диспропорции размеров головки плода и таза матери, несостоятельность стенки матки, неудовлетворительное состояние плода.</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При этих видах патологии какая-либо стимулирующая матку терапия противопоказана! Во всех этих случаях целесообразно произвести </w:t>
      </w:r>
      <w:proofErr w:type="gramStart"/>
      <w:r w:rsidRPr="00D60FFB">
        <w:rPr>
          <w:rFonts w:ascii="Times New Roman" w:eastAsia="Times New Roman" w:hAnsi="Times New Roman" w:cs="Times New Roman"/>
          <w:sz w:val="24"/>
          <w:szCs w:val="24"/>
          <w:lang w:eastAsia="ru-RU"/>
        </w:rPr>
        <w:t>абдоминальное</w:t>
      </w:r>
      <w:proofErr w:type="gram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родоразрешение</w:t>
      </w:r>
      <w:proofErr w:type="spellEnd"/>
      <w:r w:rsidRPr="00D60FFB">
        <w:rPr>
          <w:rFonts w:ascii="Times New Roman" w:eastAsia="Times New Roman" w:hAnsi="Times New Roman" w:cs="Times New Roman"/>
          <w:sz w:val="24"/>
          <w:szCs w:val="24"/>
          <w:lang w:eastAsia="ru-RU"/>
        </w:rPr>
        <w:t>.</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lastRenderedPageBreak/>
        <w:br/>
        <w:t>Лечение при слабости родовой деятельности не терпит отлагательства, т.к. каждый час затянувшихся родов повышает риск развития перинатальных заболеваний, смерти и инфицирования матери и плода. Тактика врача может быть разной в зависимости от сугубо конкретной ситуации.</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В случае многоводия или функциональной неполноценности плодного пузыря показана ранняя </w:t>
      </w:r>
      <w:proofErr w:type="spellStart"/>
      <w:r w:rsidRPr="00D60FFB">
        <w:rPr>
          <w:rFonts w:ascii="Times New Roman" w:eastAsia="Times New Roman" w:hAnsi="Times New Roman" w:cs="Times New Roman"/>
          <w:sz w:val="24"/>
          <w:szCs w:val="24"/>
          <w:lang w:eastAsia="ru-RU"/>
        </w:rPr>
        <w:t>амниотомия</w:t>
      </w:r>
      <w:proofErr w:type="spellEnd"/>
      <w:r w:rsidRPr="00D60FFB">
        <w:rPr>
          <w:rFonts w:ascii="Times New Roman" w:eastAsia="Times New Roman" w:hAnsi="Times New Roman" w:cs="Times New Roman"/>
          <w:sz w:val="24"/>
          <w:szCs w:val="24"/>
          <w:lang w:eastAsia="ru-RU"/>
        </w:rPr>
        <w:t xml:space="preserve">, которая не только устраняет </w:t>
      </w:r>
      <w:proofErr w:type="spellStart"/>
      <w:r w:rsidRPr="00D60FFB">
        <w:rPr>
          <w:rFonts w:ascii="Times New Roman" w:eastAsia="Times New Roman" w:hAnsi="Times New Roman" w:cs="Times New Roman"/>
          <w:sz w:val="24"/>
          <w:szCs w:val="24"/>
          <w:lang w:eastAsia="ru-RU"/>
        </w:rPr>
        <w:t>перерастяжение</w:t>
      </w:r>
      <w:proofErr w:type="spellEnd"/>
      <w:r w:rsidRPr="00D60FFB">
        <w:rPr>
          <w:rFonts w:ascii="Times New Roman" w:eastAsia="Times New Roman" w:hAnsi="Times New Roman" w:cs="Times New Roman"/>
          <w:sz w:val="24"/>
          <w:szCs w:val="24"/>
          <w:lang w:eastAsia="ru-RU"/>
        </w:rPr>
        <w:t xml:space="preserve"> матки </w:t>
      </w:r>
      <w:proofErr w:type="gramStart"/>
      <w:r w:rsidRPr="00D60FFB">
        <w:rPr>
          <w:rFonts w:ascii="Times New Roman" w:eastAsia="Times New Roman" w:hAnsi="Times New Roman" w:cs="Times New Roman"/>
          <w:sz w:val="24"/>
          <w:szCs w:val="24"/>
          <w:lang w:eastAsia="ru-RU"/>
        </w:rPr>
        <w:t>при</w:t>
      </w:r>
      <w:proofErr w:type="gramEnd"/>
      <w:r w:rsidRPr="00D60FFB">
        <w:rPr>
          <w:rFonts w:ascii="Times New Roman" w:eastAsia="Times New Roman" w:hAnsi="Times New Roman" w:cs="Times New Roman"/>
          <w:sz w:val="24"/>
          <w:szCs w:val="24"/>
          <w:lang w:eastAsia="ru-RU"/>
        </w:rPr>
        <w:t xml:space="preserve"> многоводие, ликвидирует нефункциональный плодный пузырь, но и усиливает родовую деятельность. Перед </w:t>
      </w:r>
      <w:proofErr w:type="spellStart"/>
      <w:r w:rsidRPr="00D60FFB">
        <w:rPr>
          <w:rFonts w:ascii="Times New Roman" w:eastAsia="Times New Roman" w:hAnsi="Times New Roman" w:cs="Times New Roman"/>
          <w:sz w:val="24"/>
          <w:szCs w:val="24"/>
          <w:lang w:eastAsia="ru-RU"/>
        </w:rPr>
        <w:t>амниотомией</w:t>
      </w:r>
      <w:proofErr w:type="spellEnd"/>
      <w:r w:rsidRPr="00D60FFB">
        <w:rPr>
          <w:rFonts w:ascii="Times New Roman" w:eastAsia="Times New Roman" w:hAnsi="Times New Roman" w:cs="Times New Roman"/>
          <w:sz w:val="24"/>
          <w:szCs w:val="24"/>
          <w:lang w:eastAsia="ru-RU"/>
        </w:rPr>
        <w:t xml:space="preserve"> назначают 60000 МЕ эстрогенов (фолликулин, </w:t>
      </w:r>
      <w:proofErr w:type="spellStart"/>
      <w:r w:rsidRPr="00D60FFB">
        <w:rPr>
          <w:rFonts w:ascii="Times New Roman" w:eastAsia="Times New Roman" w:hAnsi="Times New Roman" w:cs="Times New Roman"/>
          <w:sz w:val="24"/>
          <w:szCs w:val="24"/>
          <w:lang w:eastAsia="ru-RU"/>
        </w:rPr>
        <w:t>эстрадиола</w:t>
      </w:r>
      <w:proofErr w:type="spell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дипропионат</w:t>
      </w:r>
      <w:proofErr w:type="spell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синэстрол</w:t>
      </w:r>
      <w:proofErr w:type="spellEnd"/>
      <w:r w:rsidRPr="00D60FFB">
        <w:rPr>
          <w:rFonts w:ascii="Times New Roman" w:eastAsia="Times New Roman" w:hAnsi="Times New Roman" w:cs="Times New Roman"/>
          <w:sz w:val="24"/>
          <w:szCs w:val="24"/>
          <w:lang w:eastAsia="ru-RU"/>
        </w:rPr>
        <w:t>). Целесообразно каждые 3-4 часа вводить в/</w:t>
      </w:r>
      <w:proofErr w:type="gramStart"/>
      <w:r w:rsidRPr="00D60FFB">
        <w:rPr>
          <w:rFonts w:ascii="Times New Roman" w:eastAsia="Times New Roman" w:hAnsi="Times New Roman" w:cs="Times New Roman"/>
          <w:sz w:val="24"/>
          <w:szCs w:val="24"/>
          <w:lang w:eastAsia="ru-RU"/>
        </w:rPr>
        <w:t>м</w:t>
      </w:r>
      <w:proofErr w:type="gramEnd"/>
      <w:r w:rsidRPr="00D60FFB">
        <w:rPr>
          <w:rFonts w:ascii="Times New Roman" w:eastAsia="Times New Roman" w:hAnsi="Times New Roman" w:cs="Times New Roman"/>
          <w:sz w:val="24"/>
          <w:szCs w:val="24"/>
          <w:lang w:eastAsia="ru-RU"/>
        </w:rPr>
        <w:t xml:space="preserve"> по 2-4 мл раствора АТФ, внутрь назначать </w:t>
      </w:r>
      <w:proofErr w:type="spellStart"/>
      <w:r w:rsidRPr="00D60FFB">
        <w:rPr>
          <w:rFonts w:ascii="Times New Roman" w:eastAsia="Times New Roman" w:hAnsi="Times New Roman" w:cs="Times New Roman"/>
          <w:sz w:val="24"/>
          <w:szCs w:val="24"/>
          <w:lang w:eastAsia="ru-RU"/>
        </w:rPr>
        <w:t>галаскорбиновую</w:t>
      </w:r>
      <w:proofErr w:type="spellEnd"/>
      <w:r w:rsidRPr="00D60FFB">
        <w:rPr>
          <w:rFonts w:ascii="Times New Roman" w:eastAsia="Times New Roman" w:hAnsi="Times New Roman" w:cs="Times New Roman"/>
          <w:sz w:val="24"/>
          <w:szCs w:val="24"/>
          <w:lang w:eastAsia="ru-RU"/>
        </w:rPr>
        <w:t xml:space="preserve"> кислоту по 1,0 г. Стимуляция является основным методом лечения при этой патологии. Если роды длились свыше 8-10 часов или родам предшествовал патологический прелиминарный период (бессонная ночь), необходимо предоставить медикаментозный сон-отдых (ГОМК).</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Нередко достаточно предоставить роженице отдых, чтобы после пробуждения восстановилась родовая деятельность. Если родовая деятельность не восстановилась, то через 1-2 часа после пробуждения начинают </w:t>
      </w:r>
      <w:proofErr w:type="spellStart"/>
      <w:r w:rsidRPr="00D60FFB">
        <w:rPr>
          <w:rFonts w:ascii="Times New Roman" w:eastAsia="Times New Roman" w:hAnsi="Times New Roman" w:cs="Times New Roman"/>
          <w:sz w:val="24"/>
          <w:szCs w:val="24"/>
          <w:lang w:eastAsia="ru-RU"/>
        </w:rPr>
        <w:t>родостимуляцию</w:t>
      </w:r>
      <w:proofErr w:type="spellEnd"/>
      <w:r w:rsidRPr="00D60FFB">
        <w:rPr>
          <w:rFonts w:ascii="Times New Roman" w:eastAsia="Times New Roman" w:hAnsi="Times New Roman" w:cs="Times New Roman"/>
          <w:sz w:val="24"/>
          <w:szCs w:val="24"/>
          <w:lang w:eastAsia="ru-RU"/>
        </w:rPr>
        <w:t xml:space="preserve">, еще раз оценив противопоказания к ней. </w:t>
      </w:r>
      <w:proofErr w:type="spellStart"/>
      <w:r w:rsidRPr="00D60FFB">
        <w:rPr>
          <w:rFonts w:ascii="Times New Roman" w:eastAsia="Times New Roman" w:hAnsi="Times New Roman" w:cs="Times New Roman"/>
          <w:sz w:val="24"/>
          <w:szCs w:val="24"/>
          <w:lang w:eastAsia="ru-RU"/>
        </w:rPr>
        <w:t>Родостимуляция</w:t>
      </w:r>
      <w:proofErr w:type="spellEnd"/>
      <w:r w:rsidRPr="00D60FFB">
        <w:rPr>
          <w:rFonts w:ascii="Times New Roman" w:eastAsia="Times New Roman" w:hAnsi="Times New Roman" w:cs="Times New Roman"/>
          <w:sz w:val="24"/>
          <w:szCs w:val="24"/>
          <w:lang w:eastAsia="ru-RU"/>
        </w:rPr>
        <w:t xml:space="preserve"> всегда должна быть осторожной, чтобы не вызвать гипертонической дисфункции матки. Необходимо подобрать минимальную оптимальную дозу препарата, при которой за 10 минут происходит 3-5 схваток.</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Внутривенное введение окситоцина - один из самых известных, распространенных и испытанных методов </w:t>
      </w:r>
      <w:proofErr w:type="spellStart"/>
      <w:r w:rsidRPr="00D60FFB">
        <w:rPr>
          <w:rFonts w:ascii="Times New Roman" w:eastAsia="Times New Roman" w:hAnsi="Times New Roman" w:cs="Times New Roman"/>
          <w:sz w:val="24"/>
          <w:szCs w:val="24"/>
          <w:lang w:eastAsia="ru-RU"/>
        </w:rPr>
        <w:t>родостимуляции</w:t>
      </w:r>
      <w:proofErr w:type="spellEnd"/>
      <w:r w:rsidRPr="00D60FFB">
        <w:rPr>
          <w:rFonts w:ascii="Times New Roman" w:eastAsia="Times New Roman" w:hAnsi="Times New Roman" w:cs="Times New Roman"/>
          <w:sz w:val="24"/>
          <w:szCs w:val="24"/>
          <w:lang w:eastAsia="ru-RU"/>
        </w:rPr>
        <w:t xml:space="preserve">. Оказывает сильное </w:t>
      </w:r>
      <w:proofErr w:type="spellStart"/>
      <w:r w:rsidRPr="00D60FFB">
        <w:rPr>
          <w:rFonts w:ascii="Times New Roman" w:eastAsia="Times New Roman" w:hAnsi="Times New Roman" w:cs="Times New Roman"/>
          <w:sz w:val="24"/>
          <w:szCs w:val="24"/>
          <w:lang w:eastAsia="ru-RU"/>
        </w:rPr>
        <w:t>утеротоническое</w:t>
      </w:r>
      <w:proofErr w:type="spellEnd"/>
      <w:r w:rsidRPr="00D60FFB">
        <w:rPr>
          <w:rFonts w:ascii="Times New Roman" w:eastAsia="Times New Roman" w:hAnsi="Times New Roman" w:cs="Times New Roman"/>
          <w:sz w:val="24"/>
          <w:szCs w:val="24"/>
          <w:lang w:eastAsia="ru-RU"/>
        </w:rPr>
        <w:t xml:space="preserve"> действие на гладкие мышечные клетки </w:t>
      </w:r>
      <w:proofErr w:type="spellStart"/>
      <w:r w:rsidRPr="00D60FFB">
        <w:rPr>
          <w:rFonts w:ascii="Times New Roman" w:eastAsia="Times New Roman" w:hAnsi="Times New Roman" w:cs="Times New Roman"/>
          <w:sz w:val="24"/>
          <w:szCs w:val="24"/>
          <w:lang w:eastAsia="ru-RU"/>
        </w:rPr>
        <w:t>миометрия</w:t>
      </w:r>
      <w:proofErr w:type="spellEnd"/>
      <w:r w:rsidRPr="00D60FFB">
        <w:rPr>
          <w:rFonts w:ascii="Times New Roman" w:eastAsia="Times New Roman" w:hAnsi="Times New Roman" w:cs="Times New Roman"/>
          <w:sz w:val="24"/>
          <w:szCs w:val="24"/>
          <w:lang w:eastAsia="ru-RU"/>
        </w:rPr>
        <w:t xml:space="preserve">. Окситоцин является препаратом активной фазы родов и наиболее эффективен при раскрытии маточного зева на 5 см и более. Окситоцин можно применять только после вскрытия плодного пузыря. </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Безопасность и эффективность внутривенного введения окситоцина во многом зависят от индивидуальной чувствительности матки к окситоцину, от правильной дозировки вводимого препарата. </w:t>
      </w:r>
      <w:proofErr w:type="spellStart"/>
      <w:r w:rsidRPr="00D60FFB">
        <w:rPr>
          <w:rFonts w:ascii="Times New Roman" w:eastAsia="Times New Roman" w:hAnsi="Times New Roman" w:cs="Times New Roman"/>
          <w:sz w:val="24"/>
          <w:szCs w:val="24"/>
          <w:lang w:eastAsia="ru-RU"/>
        </w:rPr>
        <w:t>Родостимуляцию</w:t>
      </w:r>
      <w:proofErr w:type="spellEnd"/>
      <w:r w:rsidRPr="00D60FFB">
        <w:rPr>
          <w:rFonts w:ascii="Times New Roman" w:eastAsia="Times New Roman" w:hAnsi="Times New Roman" w:cs="Times New Roman"/>
          <w:sz w:val="24"/>
          <w:szCs w:val="24"/>
          <w:lang w:eastAsia="ru-RU"/>
        </w:rPr>
        <w:t xml:space="preserve"> необходимо начинать с минимальной дозировки, регулируя число капель по количеству схваток за десять минут и индивидуально подбирая дозу.</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Для внутривенного капельного введения 5 </w:t>
      </w:r>
      <w:proofErr w:type="gramStart"/>
      <w:r w:rsidRPr="00D60FFB">
        <w:rPr>
          <w:rFonts w:ascii="Times New Roman" w:eastAsia="Times New Roman" w:hAnsi="Times New Roman" w:cs="Times New Roman"/>
          <w:sz w:val="24"/>
          <w:szCs w:val="24"/>
          <w:lang w:eastAsia="ru-RU"/>
        </w:rPr>
        <w:t>ЕД</w:t>
      </w:r>
      <w:proofErr w:type="gramEnd"/>
      <w:r w:rsidRPr="00D60FFB">
        <w:rPr>
          <w:rFonts w:ascii="Times New Roman" w:eastAsia="Times New Roman" w:hAnsi="Times New Roman" w:cs="Times New Roman"/>
          <w:sz w:val="24"/>
          <w:szCs w:val="24"/>
          <w:lang w:eastAsia="ru-RU"/>
        </w:rPr>
        <w:t xml:space="preserve"> окситоцина разводят в 500 мл 5% раствора глюкозы. Внутривенную </w:t>
      </w:r>
      <w:proofErr w:type="spellStart"/>
      <w:r w:rsidRPr="00D60FFB">
        <w:rPr>
          <w:rFonts w:ascii="Times New Roman" w:eastAsia="Times New Roman" w:hAnsi="Times New Roman" w:cs="Times New Roman"/>
          <w:sz w:val="24"/>
          <w:szCs w:val="24"/>
          <w:lang w:eastAsia="ru-RU"/>
        </w:rPr>
        <w:t>инфузию</w:t>
      </w:r>
      <w:proofErr w:type="spellEnd"/>
      <w:r w:rsidRPr="00D60FFB">
        <w:rPr>
          <w:rFonts w:ascii="Times New Roman" w:eastAsia="Times New Roman" w:hAnsi="Times New Roman" w:cs="Times New Roman"/>
          <w:sz w:val="24"/>
          <w:szCs w:val="24"/>
          <w:lang w:eastAsia="ru-RU"/>
        </w:rPr>
        <w:t xml:space="preserve"> начинают с 1 мл в минуту (10 капель в минуту). Через каждые 15 минут дозу увеличивают на 10 капель. Максимальная доза составляет 40 капель в минуту. Нередко для достижения оптимальной родовой деятельности достаточно скорости введения окситоцина 25 капель в минуту. На фоне максимальной дозировки родовая деятельность должна достигнуть своего оптимума: 3-5 схваток за 10 мин. Для медикаментозной защиты плода при любом виде </w:t>
      </w:r>
      <w:proofErr w:type="spellStart"/>
      <w:r w:rsidRPr="00D60FFB">
        <w:rPr>
          <w:rFonts w:ascii="Times New Roman" w:eastAsia="Times New Roman" w:hAnsi="Times New Roman" w:cs="Times New Roman"/>
          <w:sz w:val="24"/>
          <w:szCs w:val="24"/>
          <w:lang w:eastAsia="ru-RU"/>
        </w:rPr>
        <w:t>родостимуляции</w:t>
      </w:r>
      <w:proofErr w:type="spellEnd"/>
      <w:r w:rsidRPr="00D60FFB">
        <w:rPr>
          <w:rFonts w:ascii="Times New Roman" w:eastAsia="Times New Roman" w:hAnsi="Times New Roman" w:cs="Times New Roman"/>
          <w:sz w:val="24"/>
          <w:szCs w:val="24"/>
          <w:lang w:eastAsia="ru-RU"/>
        </w:rPr>
        <w:t xml:space="preserve"> вводят </w:t>
      </w:r>
      <w:proofErr w:type="spellStart"/>
      <w:r w:rsidRPr="00D60FFB">
        <w:rPr>
          <w:rFonts w:ascii="Times New Roman" w:eastAsia="Times New Roman" w:hAnsi="Times New Roman" w:cs="Times New Roman"/>
          <w:sz w:val="24"/>
          <w:szCs w:val="24"/>
          <w:lang w:eastAsia="ru-RU"/>
        </w:rPr>
        <w:t>седуксен</w:t>
      </w:r>
      <w:proofErr w:type="spellEnd"/>
      <w:r w:rsidRPr="00D60FFB">
        <w:rPr>
          <w:rFonts w:ascii="Times New Roman" w:eastAsia="Times New Roman" w:hAnsi="Times New Roman" w:cs="Times New Roman"/>
          <w:sz w:val="24"/>
          <w:szCs w:val="24"/>
          <w:lang w:eastAsia="ru-RU"/>
        </w:rPr>
        <w:t xml:space="preserve"> (10-20 мг).</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Не рекомендуется превышать максимальную дозу вводимого окситоцина, т.к. возрастает риск развития гипоксии плода или </w:t>
      </w:r>
      <w:proofErr w:type="spellStart"/>
      <w:r w:rsidRPr="00D60FFB">
        <w:rPr>
          <w:rFonts w:ascii="Times New Roman" w:eastAsia="Times New Roman" w:hAnsi="Times New Roman" w:cs="Times New Roman"/>
          <w:sz w:val="24"/>
          <w:szCs w:val="24"/>
          <w:lang w:eastAsia="ru-RU"/>
        </w:rPr>
        <w:t>дискоординации</w:t>
      </w:r>
      <w:proofErr w:type="spellEnd"/>
      <w:r w:rsidRPr="00D60FFB">
        <w:rPr>
          <w:rFonts w:ascii="Times New Roman" w:eastAsia="Times New Roman" w:hAnsi="Times New Roman" w:cs="Times New Roman"/>
          <w:sz w:val="24"/>
          <w:szCs w:val="24"/>
          <w:lang w:eastAsia="ru-RU"/>
        </w:rPr>
        <w:t xml:space="preserve"> родовой деятельности.</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Правило для внутривенного введения окситоцина - добиться физиологического (но не более того) темпа родов.</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Внутривенное введение простагландинов Е</w:t>
      </w:r>
      <w:proofErr w:type="gramStart"/>
      <w:r w:rsidRPr="00D60FFB">
        <w:rPr>
          <w:rFonts w:ascii="Times New Roman" w:eastAsia="Times New Roman" w:hAnsi="Times New Roman" w:cs="Times New Roman"/>
          <w:sz w:val="24"/>
          <w:szCs w:val="24"/>
          <w:lang w:eastAsia="ru-RU"/>
        </w:rPr>
        <w:t>2</w:t>
      </w:r>
      <w:proofErr w:type="gram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простенон</w:t>
      </w:r>
      <w:proofErr w:type="spellEnd"/>
      <w:r w:rsidRPr="00D60FFB">
        <w:rPr>
          <w:rFonts w:ascii="Times New Roman" w:eastAsia="Times New Roman" w:hAnsi="Times New Roman" w:cs="Times New Roman"/>
          <w:sz w:val="24"/>
          <w:szCs w:val="24"/>
          <w:lang w:eastAsia="ru-RU"/>
        </w:rPr>
        <w:t xml:space="preserve">). Этот вид </w:t>
      </w:r>
      <w:proofErr w:type="spellStart"/>
      <w:r w:rsidRPr="00D60FFB">
        <w:rPr>
          <w:rFonts w:ascii="Times New Roman" w:eastAsia="Times New Roman" w:hAnsi="Times New Roman" w:cs="Times New Roman"/>
          <w:sz w:val="24"/>
          <w:szCs w:val="24"/>
          <w:lang w:eastAsia="ru-RU"/>
        </w:rPr>
        <w:t>родостимуляции</w:t>
      </w:r>
      <w:proofErr w:type="spellEnd"/>
      <w:r w:rsidRPr="00D60FFB">
        <w:rPr>
          <w:rFonts w:ascii="Times New Roman" w:eastAsia="Times New Roman" w:hAnsi="Times New Roman" w:cs="Times New Roman"/>
          <w:sz w:val="24"/>
          <w:szCs w:val="24"/>
          <w:lang w:eastAsia="ru-RU"/>
        </w:rPr>
        <w:t xml:space="preserve"> применяют в основном в латентную фазу родов, при недостаточной зрелости шейки </w:t>
      </w:r>
      <w:r w:rsidRPr="00D60FFB">
        <w:rPr>
          <w:rFonts w:ascii="Times New Roman" w:eastAsia="Times New Roman" w:hAnsi="Times New Roman" w:cs="Times New Roman"/>
          <w:sz w:val="24"/>
          <w:szCs w:val="24"/>
          <w:lang w:eastAsia="ru-RU"/>
        </w:rPr>
        <w:lastRenderedPageBreak/>
        <w:t xml:space="preserve">матки, при первичной слабости родовых сил. Он вызывает более мягкое сокращение матки без какого-либо спастического компонента, устраняет венозный застой в </w:t>
      </w:r>
      <w:proofErr w:type="spellStart"/>
      <w:r w:rsidRPr="00D60FFB">
        <w:rPr>
          <w:rFonts w:ascii="Times New Roman" w:eastAsia="Times New Roman" w:hAnsi="Times New Roman" w:cs="Times New Roman"/>
          <w:sz w:val="24"/>
          <w:szCs w:val="24"/>
          <w:lang w:eastAsia="ru-RU"/>
        </w:rPr>
        <w:t>синусовых</w:t>
      </w:r>
      <w:proofErr w:type="spellEnd"/>
      <w:r w:rsidRPr="00D60FFB">
        <w:rPr>
          <w:rFonts w:ascii="Times New Roman" w:eastAsia="Times New Roman" w:hAnsi="Times New Roman" w:cs="Times New Roman"/>
          <w:sz w:val="24"/>
          <w:szCs w:val="24"/>
          <w:lang w:eastAsia="ru-RU"/>
        </w:rPr>
        <w:t xml:space="preserve"> коллекторах, что способствует лучшему артериальному кровоснабжению матки, плаценты и опосредовано - плода. Препараты ПГЕ</w:t>
      </w:r>
      <w:proofErr w:type="gramStart"/>
      <w:r w:rsidRPr="00D60FFB">
        <w:rPr>
          <w:rFonts w:ascii="Times New Roman" w:eastAsia="Times New Roman" w:hAnsi="Times New Roman" w:cs="Times New Roman"/>
          <w:sz w:val="24"/>
          <w:szCs w:val="24"/>
          <w:lang w:eastAsia="ru-RU"/>
        </w:rPr>
        <w:t>2</w:t>
      </w:r>
      <w:proofErr w:type="gramEnd"/>
      <w:r w:rsidRPr="00D60FFB">
        <w:rPr>
          <w:rFonts w:ascii="Times New Roman" w:eastAsia="Times New Roman" w:hAnsi="Times New Roman" w:cs="Times New Roman"/>
          <w:sz w:val="24"/>
          <w:szCs w:val="24"/>
          <w:lang w:eastAsia="ru-RU"/>
        </w:rPr>
        <w:t xml:space="preserve"> менее эффективны при слабости потуг, ослаблении родовой деятельности в конце периода раскрытия. Методика введения препаратов ПГЕ</w:t>
      </w:r>
      <w:proofErr w:type="gramStart"/>
      <w:r w:rsidRPr="00D60FFB">
        <w:rPr>
          <w:rFonts w:ascii="Times New Roman" w:eastAsia="Times New Roman" w:hAnsi="Times New Roman" w:cs="Times New Roman"/>
          <w:sz w:val="24"/>
          <w:szCs w:val="24"/>
          <w:lang w:eastAsia="ru-RU"/>
        </w:rPr>
        <w:t>2</w:t>
      </w:r>
      <w:proofErr w:type="gramEnd"/>
      <w:r w:rsidRPr="00D60FFB">
        <w:rPr>
          <w:rFonts w:ascii="Times New Roman" w:eastAsia="Times New Roman" w:hAnsi="Times New Roman" w:cs="Times New Roman"/>
          <w:sz w:val="24"/>
          <w:szCs w:val="24"/>
          <w:lang w:eastAsia="ru-RU"/>
        </w:rPr>
        <w:t xml:space="preserve"> сходна с </w:t>
      </w:r>
      <w:proofErr w:type="spellStart"/>
      <w:r w:rsidRPr="00D60FFB">
        <w:rPr>
          <w:rFonts w:ascii="Times New Roman" w:eastAsia="Times New Roman" w:hAnsi="Times New Roman" w:cs="Times New Roman"/>
          <w:sz w:val="24"/>
          <w:szCs w:val="24"/>
          <w:lang w:eastAsia="ru-RU"/>
        </w:rPr>
        <w:t>родостимуляцией</w:t>
      </w:r>
      <w:proofErr w:type="spellEnd"/>
      <w:r w:rsidRPr="00D60FFB">
        <w:rPr>
          <w:rFonts w:ascii="Times New Roman" w:eastAsia="Times New Roman" w:hAnsi="Times New Roman" w:cs="Times New Roman"/>
          <w:sz w:val="24"/>
          <w:szCs w:val="24"/>
          <w:lang w:eastAsia="ru-RU"/>
        </w:rPr>
        <w:t xml:space="preserve"> окситоцином.</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Введение </w:t>
      </w:r>
      <w:proofErr w:type="spellStart"/>
      <w:r w:rsidRPr="00D60FFB">
        <w:rPr>
          <w:rFonts w:ascii="Times New Roman" w:eastAsia="Times New Roman" w:hAnsi="Times New Roman" w:cs="Times New Roman"/>
          <w:sz w:val="24"/>
          <w:szCs w:val="24"/>
          <w:lang w:eastAsia="ru-RU"/>
        </w:rPr>
        <w:t>родостимулирующих</w:t>
      </w:r>
      <w:proofErr w:type="spellEnd"/>
      <w:r w:rsidRPr="00D60FFB">
        <w:rPr>
          <w:rFonts w:ascii="Times New Roman" w:eastAsia="Times New Roman" w:hAnsi="Times New Roman" w:cs="Times New Roman"/>
          <w:sz w:val="24"/>
          <w:szCs w:val="24"/>
          <w:lang w:eastAsia="ru-RU"/>
        </w:rPr>
        <w:t xml:space="preserve"> средств должно быть продолжено в послеродовом и раннем послеродовом периодах ввиду опасности гипотонического кровотечения.</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При слабости потуг, отсутствии эффекта от медикаментозной стимулирующей терапии прибегают к наложению типичных (выходных) акушерских щипцов, реже </w:t>
      </w:r>
      <w:proofErr w:type="spellStart"/>
      <w:proofErr w:type="gramStart"/>
      <w:r w:rsidRPr="00D60FFB">
        <w:rPr>
          <w:rFonts w:ascii="Times New Roman" w:eastAsia="Times New Roman" w:hAnsi="Times New Roman" w:cs="Times New Roman"/>
          <w:sz w:val="24"/>
          <w:szCs w:val="24"/>
          <w:lang w:eastAsia="ru-RU"/>
        </w:rPr>
        <w:t>вакуум-экстракции</w:t>
      </w:r>
      <w:proofErr w:type="spellEnd"/>
      <w:proofErr w:type="gramEnd"/>
      <w:r w:rsidRPr="00D60FFB">
        <w:rPr>
          <w:rFonts w:ascii="Times New Roman" w:eastAsia="Times New Roman" w:hAnsi="Times New Roman" w:cs="Times New Roman"/>
          <w:sz w:val="24"/>
          <w:szCs w:val="24"/>
          <w:lang w:eastAsia="ru-RU"/>
        </w:rPr>
        <w:t xml:space="preserve"> плода или </w:t>
      </w:r>
      <w:proofErr w:type="spellStart"/>
      <w:r w:rsidRPr="00D60FFB">
        <w:rPr>
          <w:rFonts w:ascii="Times New Roman" w:eastAsia="Times New Roman" w:hAnsi="Times New Roman" w:cs="Times New Roman"/>
          <w:sz w:val="24"/>
          <w:szCs w:val="24"/>
          <w:lang w:eastAsia="ru-RU"/>
        </w:rPr>
        <w:t>перинеотомии</w:t>
      </w:r>
      <w:proofErr w:type="spellEnd"/>
      <w:r w:rsidRPr="00D60FFB">
        <w:rPr>
          <w:rFonts w:ascii="Times New Roman" w:eastAsia="Times New Roman" w:hAnsi="Times New Roman" w:cs="Times New Roman"/>
          <w:sz w:val="24"/>
          <w:szCs w:val="24"/>
          <w:lang w:eastAsia="ru-RU"/>
        </w:rPr>
        <w:t>.</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b/>
          <w:sz w:val="24"/>
          <w:szCs w:val="24"/>
          <w:lang w:eastAsia="ru-RU"/>
        </w:rPr>
        <w:t>Чрезмерно сильная родовая деятельность</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Чрезмерную родовую деятельность с быстрым или стремительным течением родов встречают сравнительно редко. Она заключается в наступлении очень энергичных и следующих часто друг за другом схваток. При этом наблюдают необычайно быстрое прогрессирование раскрытия шейки матки и столь же быстрое поступательное движение плода по родовым путям. К быстрому и стремительному течению родов предрасположены женщины, у которых беременность и роды осложнены некоторыми видами акушерской или </w:t>
      </w:r>
      <w:proofErr w:type="spellStart"/>
      <w:r w:rsidRPr="00D60FFB">
        <w:rPr>
          <w:rFonts w:ascii="Times New Roman" w:eastAsia="Times New Roman" w:hAnsi="Times New Roman" w:cs="Times New Roman"/>
          <w:sz w:val="24"/>
          <w:szCs w:val="24"/>
          <w:lang w:eastAsia="ru-RU"/>
        </w:rPr>
        <w:t>экстрагенитальной</w:t>
      </w:r>
      <w:proofErr w:type="spellEnd"/>
      <w:r w:rsidRPr="00D60FFB">
        <w:rPr>
          <w:rFonts w:ascii="Times New Roman" w:eastAsia="Times New Roman" w:hAnsi="Times New Roman" w:cs="Times New Roman"/>
          <w:sz w:val="24"/>
          <w:szCs w:val="24"/>
          <w:lang w:eastAsia="ru-RU"/>
        </w:rPr>
        <w:t xml:space="preserve"> патологии (тяжелый поздний </w:t>
      </w:r>
      <w:proofErr w:type="spellStart"/>
      <w:r w:rsidRPr="00D60FFB">
        <w:rPr>
          <w:rFonts w:ascii="Times New Roman" w:eastAsia="Times New Roman" w:hAnsi="Times New Roman" w:cs="Times New Roman"/>
          <w:sz w:val="24"/>
          <w:szCs w:val="24"/>
          <w:lang w:eastAsia="ru-RU"/>
        </w:rPr>
        <w:t>гестоз</w:t>
      </w:r>
      <w:proofErr w:type="spellEnd"/>
      <w:r w:rsidRPr="00D60FFB">
        <w:rPr>
          <w:rFonts w:ascii="Times New Roman" w:eastAsia="Times New Roman" w:hAnsi="Times New Roman" w:cs="Times New Roman"/>
          <w:sz w:val="24"/>
          <w:szCs w:val="24"/>
          <w:lang w:eastAsia="ru-RU"/>
        </w:rPr>
        <w:t xml:space="preserve">, заболевания </w:t>
      </w:r>
      <w:proofErr w:type="spellStart"/>
      <w:proofErr w:type="gramStart"/>
      <w:r w:rsidRPr="00D60FFB">
        <w:rPr>
          <w:rFonts w:ascii="Times New Roman" w:eastAsia="Times New Roman" w:hAnsi="Times New Roman" w:cs="Times New Roman"/>
          <w:sz w:val="24"/>
          <w:szCs w:val="24"/>
          <w:lang w:eastAsia="ru-RU"/>
        </w:rPr>
        <w:t>сердечно-сосудистой</w:t>
      </w:r>
      <w:proofErr w:type="spellEnd"/>
      <w:proofErr w:type="gramEnd"/>
      <w:r w:rsidRPr="00D60FFB">
        <w:rPr>
          <w:rFonts w:ascii="Times New Roman" w:eastAsia="Times New Roman" w:hAnsi="Times New Roman" w:cs="Times New Roman"/>
          <w:sz w:val="24"/>
          <w:szCs w:val="24"/>
          <w:lang w:eastAsia="ru-RU"/>
        </w:rPr>
        <w:t xml:space="preserve"> системы, печени почек и т.д.), а также женщины, рожающие преждевременно. В ряде случаев, вследствие чрезмерной сократительной деятельности матки, роды застигают женщину врасплох и наступают вне родовспомогательного учреждения. Характерным для быстрого и стремительного течения родов является возбужденное состояние женщины, выражающееся повышенной двигательной активностью, учащением пульса и дыхания, подъемом АД.</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При бурном развитии родовой деятельности из-за нарушения маточно-плацентарного кровообращения, как правило, наступает гипоксия плода. Вследствие быстрого продвижения по родовым путям у плода могут возникать различные травмы: </w:t>
      </w:r>
      <w:proofErr w:type="spellStart"/>
      <w:r w:rsidRPr="00D60FFB">
        <w:rPr>
          <w:rFonts w:ascii="Times New Roman" w:eastAsia="Times New Roman" w:hAnsi="Times New Roman" w:cs="Times New Roman"/>
          <w:sz w:val="24"/>
          <w:szCs w:val="24"/>
          <w:lang w:eastAsia="ru-RU"/>
        </w:rPr>
        <w:t>кефалогематомы</w:t>
      </w:r>
      <w:proofErr w:type="spellEnd"/>
      <w:r w:rsidRPr="00D60FFB">
        <w:rPr>
          <w:rFonts w:ascii="Times New Roman" w:eastAsia="Times New Roman" w:hAnsi="Times New Roman" w:cs="Times New Roman"/>
          <w:sz w:val="24"/>
          <w:szCs w:val="24"/>
          <w:lang w:eastAsia="ru-RU"/>
        </w:rPr>
        <w:t>, отрыв намета мозжечка, кровоизлияния внутричерепные, в спинной мозг, под капсулу печени, в надпочечники, переломы ключицы и др.</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Быстрое или стремительное течение родов является причиной серьезных травм у матери в виде обширных разрывов шейки матки, влагалища, промежности (вплоть до 3 степени), расхождения лонных костей. Кроме того, стремительное продвижение плода по родовым путям, особенно при абсолютной или относительной короткости пуповины, может привести к преждевременной отслойке нормально расположенной плаценты со всеми неблагоприятными последствиями для матери и плода. Результатом быстрого опорожнения матки может быть развитие гипотонии матки в последовом и раннем послеродовом периодах, приводящей к кровотечениям.</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При чрезмерно сильной родовой деятельности с быстрым или стремительным течением родов основные усилия акушера должны быть направлены на снятие повышенной активности матки.</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В последнее время с целью подавления сократительной активности матки стали широко применять препараты, обладающие b-адреномиметической активностью (</w:t>
      </w:r>
      <w:proofErr w:type="spellStart"/>
      <w:r w:rsidRPr="00D60FFB">
        <w:rPr>
          <w:rFonts w:ascii="Times New Roman" w:eastAsia="Times New Roman" w:hAnsi="Times New Roman" w:cs="Times New Roman"/>
          <w:sz w:val="24"/>
          <w:szCs w:val="24"/>
          <w:lang w:eastAsia="ru-RU"/>
        </w:rPr>
        <w:t>партусистен</w:t>
      </w:r>
      <w:proofErr w:type="spell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ритодрин</w:t>
      </w:r>
      <w:proofErr w:type="spellEnd"/>
      <w:r w:rsidRPr="00D60FFB">
        <w:rPr>
          <w:rFonts w:ascii="Times New Roman" w:eastAsia="Times New Roman" w:hAnsi="Times New Roman" w:cs="Times New Roman"/>
          <w:sz w:val="24"/>
          <w:szCs w:val="24"/>
          <w:lang w:eastAsia="ru-RU"/>
        </w:rPr>
        <w:t xml:space="preserve">, </w:t>
      </w:r>
      <w:proofErr w:type="spellStart"/>
      <w:r w:rsidRPr="00D60FFB">
        <w:rPr>
          <w:rFonts w:ascii="Times New Roman" w:eastAsia="Times New Roman" w:hAnsi="Times New Roman" w:cs="Times New Roman"/>
          <w:sz w:val="24"/>
          <w:szCs w:val="24"/>
          <w:lang w:eastAsia="ru-RU"/>
        </w:rPr>
        <w:t>алупент</w:t>
      </w:r>
      <w:proofErr w:type="spellEnd"/>
      <w:r w:rsidRPr="00D60FFB">
        <w:rPr>
          <w:rFonts w:ascii="Times New Roman" w:eastAsia="Times New Roman" w:hAnsi="Times New Roman" w:cs="Times New Roman"/>
          <w:sz w:val="24"/>
          <w:szCs w:val="24"/>
          <w:lang w:eastAsia="ru-RU"/>
        </w:rPr>
        <w:t xml:space="preserve"> и т.д.). Эти средства относят к группе так называемых </w:t>
      </w:r>
      <w:proofErr w:type="spellStart"/>
      <w:r w:rsidRPr="00D60FFB">
        <w:rPr>
          <w:rFonts w:ascii="Times New Roman" w:eastAsia="Times New Roman" w:hAnsi="Times New Roman" w:cs="Times New Roman"/>
          <w:sz w:val="24"/>
          <w:szCs w:val="24"/>
          <w:lang w:eastAsia="ru-RU"/>
        </w:rPr>
        <w:t>токолитических</w:t>
      </w:r>
      <w:proofErr w:type="spellEnd"/>
      <w:r w:rsidRPr="00D60FFB">
        <w:rPr>
          <w:rFonts w:ascii="Times New Roman" w:eastAsia="Times New Roman" w:hAnsi="Times New Roman" w:cs="Times New Roman"/>
          <w:sz w:val="24"/>
          <w:szCs w:val="24"/>
          <w:lang w:eastAsia="ru-RU"/>
        </w:rPr>
        <w:t xml:space="preserve"> </w:t>
      </w:r>
      <w:r w:rsidRPr="00D60FFB">
        <w:rPr>
          <w:rFonts w:ascii="Times New Roman" w:eastAsia="Times New Roman" w:hAnsi="Times New Roman" w:cs="Times New Roman"/>
          <w:sz w:val="24"/>
          <w:szCs w:val="24"/>
          <w:lang w:eastAsia="ru-RU"/>
        </w:rPr>
        <w:lastRenderedPageBreak/>
        <w:t xml:space="preserve">веществ. Они предназначены главным образом для подавления сократительной активности матки при преждевременно начавшихся родах или при угрозе преждевременного прерывания беременности поздних сроков. </w:t>
      </w:r>
      <w:proofErr w:type="spellStart"/>
      <w:r w:rsidRPr="00D60FFB">
        <w:rPr>
          <w:rFonts w:ascii="Times New Roman" w:eastAsia="Times New Roman" w:hAnsi="Times New Roman" w:cs="Times New Roman"/>
          <w:sz w:val="24"/>
          <w:szCs w:val="24"/>
          <w:lang w:eastAsia="ru-RU"/>
        </w:rPr>
        <w:t>Токолитические</w:t>
      </w:r>
      <w:proofErr w:type="spellEnd"/>
      <w:r w:rsidRPr="00D60FFB">
        <w:rPr>
          <w:rFonts w:ascii="Times New Roman" w:eastAsia="Times New Roman" w:hAnsi="Times New Roman" w:cs="Times New Roman"/>
          <w:sz w:val="24"/>
          <w:szCs w:val="24"/>
          <w:lang w:eastAsia="ru-RU"/>
        </w:rPr>
        <w:t xml:space="preserve"> препараты эффективны при назначении их в самом начале родового акта.</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С целью регуляции (ослабления) сократительной деятельности матки при быстром и стремительном течении родов необходимо ввести в/</w:t>
      </w:r>
      <w:proofErr w:type="gramStart"/>
      <w:r w:rsidRPr="00D60FFB">
        <w:rPr>
          <w:rFonts w:ascii="Times New Roman" w:eastAsia="Times New Roman" w:hAnsi="Times New Roman" w:cs="Times New Roman"/>
          <w:sz w:val="24"/>
          <w:szCs w:val="24"/>
          <w:lang w:eastAsia="ru-RU"/>
        </w:rPr>
        <w:t>м</w:t>
      </w:r>
      <w:proofErr w:type="gramEnd"/>
      <w:r w:rsidRPr="00D60FFB">
        <w:rPr>
          <w:rFonts w:ascii="Times New Roman" w:eastAsia="Times New Roman" w:hAnsi="Times New Roman" w:cs="Times New Roman"/>
          <w:sz w:val="24"/>
          <w:szCs w:val="24"/>
          <w:lang w:eastAsia="ru-RU"/>
        </w:rPr>
        <w:t xml:space="preserve"> 10-15 мл 25% раствора магния сульфата и одновременно под кожу - 1 мл 2% раствора </w:t>
      </w:r>
      <w:proofErr w:type="spellStart"/>
      <w:r w:rsidRPr="00D60FFB">
        <w:rPr>
          <w:rFonts w:ascii="Times New Roman" w:eastAsia="Times New Roman" w:hAnsi="Times New Roman" w:cs="Times New Roman"/>
          <w:sz w:val="24"/>
          <w:szCs w:val="24"/>
          <w:lang w:eastAsia="ru-RU"/>
        </w:rPr>
        <w:t>омнопона</w:t>
      </w:r>
      <w:proofErr w:type="spellEnd"/>
      <w:r w:rsidRPr="00D60FFB">
        <w:rPr>
          <w:rFonts w:ascii="Times New Roman" w:eastAsia="Times New Roman" w:hAnsi="Times New Roman" w:cs="Times New Roman"/>
          <w:sz w:val="24"/>
          <w:szCs w:val="24"/>
          <w:lang w:eastAsia="ru-RU"/>
        </w:rPr>
        <w:t xml:space="preserve"> (пантопона) или 1 мл 2% раствора </w:t>
      </w:r>
      <w:proofErr w:type="spellStart"/>
      <w:r w:rsidRPr="00D60FFB">
        <w:rPr>
          <w:rFonts w:ascii="Times New Roman" w:eastAsia="Times New Roman" w:hAnsi="Times New Roman" w:cs="Times New Roman"/>
          <w:sz w:val="24"/>
          <w:szCs w:val="24"/>
          <w:lang w:eastAsia="ru-RU"/>
        </w:rPr>
        <w:t>промедола</w:t>
      </w:r>
      <w:proofErr w:type="spellEnd"/>
      <w:r w:rsidRPr="00D60FFB">
        <w:rPr>
          <w:rFonts w:ascii="Times New Roman" w:eastAsia="Times New Roman" w:hAnsi="Times New Roman" w:cs="Times New Roman"/>
          <w:sz w:val="24"/>
          <w:szCs w:val="24"/>
          <w:lang w:eastAsia="ru-RU"/>
        </w:rPr>
        <w:t>. Такое сочетанное применение сульфата магния с одним из указанных наркотиков вызывает значительное ослабление сократительной активности матки.</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r>
      <w:proofErr w:type="spellStart"/>
      <w:r w:rsidRPr="00D60FFB">
        <w:rPr>
          <w:rFonts w:ascii="Times New Roman" w:eastAsia="Times New Roman" w:hAnsi="Times New Roman" w:cs="Times New Roman"/>
          <w:b/>
          <w:sz w:val="24"/>
          <w:szCs w:val="24"/>
          <w:lang w:eastAsia="ru-RU"/>
        </w:rPr>
        <w:t>Дискоординированная</w:t>
      </w:r>
      <w:proofErr w:type="spellEnd"/>
      <w:r w:rsidRPr="00D60FFB">
        <w:rPr>
          <w:rFonts w:ascii="Times New Roman" w:eastAsia="Times New Roman" w:hAnsi="Times New Roman" w:cs="Times New Roman"/>
          <w:b/>
          <w:sz w:val="24"/>
          <w:szCs w:val="24"/>
          <w:lang w:eastAsia="ru-RU"/>
        </w:rPr>
        <w:t xml:space="preserve"> родовая деятельность</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Наблюдают относительно редко. Клинически эта патология может проявиться по-разному, в зависимости от характера и степени выраженности нарушения согласованности в сокращениях различных отделов матки. В очень редких случаях возникает, так называемая, тетания матки, т.е. полный спазм ее мускулатуры - чрезмерно длительное сокращение матки, охватывающее все ее отделы.</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В ряде случаев путем многоканальной </w:t>
      </w:r>
      <w:proofErr w:type="spellStart"/>
      <w:r w:rsidRPr="00D60FFB">
        <w:rPr>
          <w:rFonts w:ascii="Times New Roman" w:eastAsia="Times New Roman" w:hAnsi="Times New Roman" w:cs="Times New Roman"/>
          <w:sz w:val="24"/>
          <w:szCs w:val="24"/>
          <w:lang w:eastAsia="ru-RU"/>
        </w:rPr>
        <w:t>гистерографии</w:t>
      </w:r>
      <w:proofErr w:type="spellEnd"/>
      <w:r w:rsidRPr="00D60FFB">
        <w:rPr>
          <w:rFonts w:ascii="Times New Roman" w:eastAsia="Times New Roman" w:hAnsi="Times New Roman" w:cs="Times New Roman"/>
          <w:sz w:val="24"/>
          <w:szCs w:val="24"/>
          <w:lang w:eastAsia="ru-RU"/>
        </w:rPr>
        <w:t xml:space="preserve"> удается выявить нарушение тройного нисходящего градиента и доминанты дна, т.е. </w:t>
      </w:r>
      <w:proofErr w:type="spellStart"/>
      <w:r w:rsidRPr="00D60FFB">
        <w:rPr>
          <w:rFonts w:ascii="Times New Roman" w:eastAsia="Times New Roman" w:hAnsi="Times New Roman" w:cs="Times New Roman"/>
          <w:sz w:val="24"/>
          <w:szCs w:val="24"/>
          <w:lang w:eastAsia="ru-RU"/>
        </w:rPr>
        <w:t>дискоординацию</w:t>
      </w:r>
      <w:proofErr w:type="spellEnd"/>
      <w:r w:rsidRPr="00D60FFB">
        <w:rPr>
          <w:rFonts w:ascii="Times New Roman" w:eastAsia="Times New Roman" w:hAnsi="Times New Roman" w:cs="Times New Roman"/>
          <w:sz w:val="24"/>
          <w:szCs w:val="24"/>
          <w:lang w:eastAsia="ru-RU"/>
        </w:rPr>
        <w:t xml:space="preserve"> сократительной деятельности по вертикали. Волна сокращения начинается не в верхних отделах матки, а в нижнем ее сегменте и распространяется не сверху вниз, снизу вверх. При этом в виде патологического феномена проявляется так называемая доминанта нижнего сегмента матки.</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По данным многоканальной </w:t>
      </w:r>
      <w:proofErr w:type="spellStart"/>
      <w:r w:rsidRPr="00D60FFB">
        <w:rPr>
          <w:rFonts w:ascii="Times New Roman" w:eastAsia="Times New Roman" w:hAnsi="Times New Roman" w:cs="Times New Roman"/>
          <w:sz w:val="24"/>
          <w:szCs w:val="24"/>
          <w:lang w:eastAsia="ru-RU"/>
        </w:rPr>
        <w:t>гистерографии</w:t>
      </w:r>
      <w:proofErr w:type="spellEnd"/>
      <w:r w:rsidRPr="00D60FFB">
        <w:rPr>
          <w:rFonts w:ascii="Times New Roman" w:eastAsia="Times New Roman" w:hAnsi="Times New Roman" w:cs="Times New Roman"/>
          <w:sz w:val="24"/>
          <w:szCs w:val="24"/>
          <w:lang w:eastAsia="ru-RU"/>
        </w:rPr>
        <w:t xml:space="preserve"> удается диагностировать </w:t>
      </w:r>
      <w:proofErr w:type="spellStart"/>
      <w:r w:rsidRPr="00D60FFB">
        <w:rPr>
          <w:rFonts w:ascii="Times New Roman" w:eastAsia="Times New Roman" w:hAnsi="Times New Roman" w:cs="Times New Roman"/>
          <w:sz w:val="24"/>
          <w:szCs w:val="24"/>
          <w:lang w:eastAsia="ru-RU"/>
        </w:rPr>
        <w:t>дискоординацию</w:t>
      </w:r>
      <w:proofErr w:type="spellEnd"/>
      <w:r w:rsidRPr="00D60FFB">
        <w:rPr>
          <w:rFonts w:ascii="Times New Roman" w:eastAsia="Times New Roman" w:hAnsi="Times New Roman" w:cs="Times New Roman"/>
          <w:sz w:val="24"/>
          <w:szCs w:val="24"/>
          <w:lang w:eastAsia="ru-RU"/>
        </w:rPr>
        <w:t xml:space="preserve"> сократительной деятельности матки по горизонтали, т.е. отсутствие согласованности в сокращениях ее первой и левой половины.</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Еще одной формой </w:t>
      </w:r>
      <w:proofErr w:type="spellStart"/>
      <w:r w:rsidRPr="00D60FFB">
        <w:rPr>
          <w:rFonts w:ascii="Times New Roman" w:eastAsia="Times New Roman" w:hAnsi="Times New Roman" w:cs="Times New Roman"/>
          <w:sz w:val="24"/>
          <w:szCs w:val="24"/>
          <w:lang w:eastAsia="ru-RU"/>
        </w:rPr>
        <w:t>дискоординированной</w:t>
      </w:r>
      <w:proofErr w:type="spellEnd"/>
      <w:r w:rsidRPr="00D60FFB">
        <w:rPr>
          <w:rFonts w:ascii="Times New Roman" w:eastAsia="Times New Roman" w:hAnsi="Times New Roman" w:cs="Times New Roman"/>
          <w:sz w:val="24"/>
          <w:szCs w:val="24"/>
          <w:lang w:eastAsia="ru-RU"/>
        </w:rPr>
        <w:t xml:space="preserve"> деятельности шейки матки является </w:t>
      </w:r>
      <w:proofErr w:type="spellStart"/>
      <w:r w:rsidRPr="00D60FFB">
        <w:rPr>
          <w:rFonts w:ascii="Times New Roman" w:eastAsia="Times New Roman" w:hAnsi="Times New Roman" w:cs="Times New Roman"/>
          <w:sz w:val="24"/>
          <w:szCs w:val="24"/>
          <w:lang w:eastAsia="ru-RU"/>
        </w:rPr>
        <w:t>дистоция</w:t>
      </w:r>
      <w:proofErr w:type="spellEnd"/>
      <w:r w:rsidRPr="00D60FFB">
        <w:rPr>
          <w:rFonts w:ascii="Times New Roman" w:eastAsia="Times New Roman" w:hAnsi="Times New Roman" w:cs="Times New Roman"/>
          <w:sz w:val="24"/>
          <w:szCs w:val="24"/>
          <w:lang w:eastAsia="ru-RU"/>
        </w:rPr>
        <w:t xml:space="preserve"> шейки матки. Эта патология развивается преимущественно у женщин, начинающих рожать при отсутствии оптимально выраженной "зрелости" шейки матки или при рубцовых изменениях в этом органе в результате перенесенных в прошлом воспалительных заболеваний, травм, хирургических вмешательств.</w:t>
      </w:r>
    </w:p>
    <w:p w:rsid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При </w:t>
      </w:r>
      <w:proofErr w:type="spellStart"/>
      <w:r w:rsidRPr="00D60FFB">
        <w:rPr>
          <w:rFonts w:ascii="Times New Roman" w:eastAsia="Times New Roman" w:hAnsi="Times New Roman" w:cs="Times New Roman"/>
          <w:sz w:val="24"/>
          <w:szCs w:val="24"/>
          <w:lang w:eastAsia="ru-RU"/>
        </w:rPr>
        <w:t>дискоординированной</w:t>
      </w:r>
      <w:proofErr w:type="spellEnd"/>
      <w:r w:rsidRPr="00D60FFB">
        <w:rPr>
          <w:rFonts w:ascii="Times New Roman" w:eastAsia="Times New Roman" w:hAnsi="Times New Roman" w:cs="Times New Roman"/>
          <w:sz w:val="24"/>
          <w:szCs w:val="24"/>
          <w:lang w:eastAsia="ru-RU"/>
        </w:rPr>
        <w:t xml:space="preserve"> родовой деятельности обращает на себя внимание беспокойное поведение роженицы, жалующейся на болезненные схватки. Болевые ощущения локализуются преимущественно в области крестца, а не в низу живота, как при не осложненном течении родов. В связи с неадекватной сократительной деятельностью матки нередко наступает нарушение маточно-плацентарного кровообращения, являющегося причиной развития гипоксии плода.</w:t>
      </w:r>
    </w:p>
    <w:p w:rsidR="00D60FFB" w:rsidRPr="00D60FFB" w:rsidRDefault="00D60FFB" w:rsidP="00D60FFB">
      <w:pPr>
        <w:spacing w:after="0" w:line="240" w:lineRule="auto"/>
        <w:jc w:val="both"/>
        <w:rPr>
          <w:rFonts w:ascii="Times New Roman" w:eastAsia="Times New Roman" w:hAnsi="Times New Roman" w:cs="Times New Roman"/>
          <w:sz w:val="24"/>
          <w:szCs w:val="24"/>
          <w:lang w:eastAsia="ru-RU"/>
        </w:rPr>
      </w:pPr>
      <w:r w:rsidRPr="00D60FFB">
        <w:rPr>
          <w:rFonts w:ascii="Times New Roman" w:eastAsia="Times New Roman" w:hAnsi="Times New Roman" w:cs="Times New Roman"/>
          <w:sz w:val="24"/>
          <w:szCs w:val="24"/>
          <w:lang w:eastAsia="ru-RU"/>
        </w:rPr>
        <w:br/>
        <w:t xml:space="preserve">Одним из ведущих признаков </w:t>
      </w:r>
      <w:proofErr w:type="spellStart"/>
      <w:r w:rsidRPr="00D60FFB">
        <w:rPr>
          <w:rFonts w:ascii="Times New Roman" w:eastAsia="Times New Roman" w:hAnsi="Times New Roman" w:cs="Times New Roman"/>
          <w:sz w:val="24"/>
          <w:szCs w:val="24"/>
          <w:lang w:eastAsia="ru-RU"/>
        </w:rPr>
        <w:t>дискоординированной</w:t>
      </w:r>
      <w:proofErr w:type="spellEnd"/>
      <w:r w:rsidRPr="00D60FFB">
        <w:rPr>
          <w:rFonts w:ascii="Times New Roman" w:eastAsia="Times New Roman" w:hAnsi="Times New Roman" w:cs="Times New Roman"/>
          <w:sz w:val="24"/>
          <w:szCs w:val="24"/>
          <w:lang w:eastAsia="ru-RU"/>
        </w:rPr>
        <w:t xml:space="preserve"> родовой деятельности являются полное или почти полное отсутствие нарастания степени раскрытия шейки матки, несмотря на кажущиеся активные родовые схватки, появляющиеся на фоне повышенного тонуса матки. Это явление особо отчетливо выражено при тетании матки, </w:t>
      </w:r>
      <w:proofErr w:type="spellStart"/>
      <w:r w:rsidRPr="00D60FFB">
        <w:rPr>
          <w:rFonts w:ascii="Times New Roman" w:eastAsia="Times New Roman" w:hAnsi="Times New Roman" w:cs="Times New Roman"/>
          <w:sz w:val="24"/>
          <w:szCs w:val="24"/>
          <w:lang w:eastAsia="ru-RU"/>
        </w:rPr>
        <w:t>дискоординации</w:t>
      </w:r>
      <w:proofErr w:type="spellEnd"/>
      <w:r w:rsidRPr="00D60FFB">
        <w:rPr>
          <w:rFonts w:ascii="Times New Roman" w:eastAsia="Times New Roman" w:hAnsi="Times New Roman" w:cs="Times New Roman"/>
          <w:sz w:val="24"/>
          <w:szCs w:val="24"/>
          <w:lang w:eastAsia="ru-RU"/>
        </w:rPr>
        <w:t xml:space="preserve"> ее сократительной деятельности по вертикали и при </w:t>
      </w:r>
      <w:proofErr w:type="spellStart"/>
      <w:r w:rsidRPr="00D60FFB">
        <w:rPr>
          <w:rFonts w:ascii="Times New Roman" w:eastAsia="Times New Roman" w:hAnsi="Times New Roman" w:cs="Times New Roman"/>
          <w:sz w:val="24"/>
          <w:szCs w:val="24"/>
          <w:lang w:eastAsia="ru-RU"/>
        </w:rPr>
        <w:t>дистоции</w:t>
      </w:r>
      <w:proofErr w:type="spellEnd"/>
      <w:r w:rsidRPr="00D60FFB">
        <w:rPr>
          <w:rFonts w:ascii="Times New Roman" w:eastAsia="Times New Roman" w:hAnsi="Times New Roman" w:cs="Times New Roman"/>
          <w:sz w:val="24"/>
          <w:szCs w:val="24"/>
          <w:lang w:eastAsia="ru-RU"/>
        </w:rPr>
        <w:t xml:space="preserve"> шейки матки. Внутреннее акушерское исследование в подобных случаях дает возможность выявить изменения в шейке матки, характерные для начальных этапов первого периода (укорочение или сглаживание шейки и раскрытие ее зева в пределах 2-4 см). Обращает на себя внимание необычное состояние краев зева, которые представляются толстыми и </w:t>
      </w:r>
      <w:proofErr w:type="spellStart"/>
      <w:r w:rsidRPr="00D60FFB">
        <w:rPr>
          <w:rFonts w:ascii="Times New Roman" w:eastAsia="Times New Roman" w:hAnsi="Times New Roman" w:cs="Times New Roman"/>
          <w:sz w:val="24"/>
          <w:szCs w:val="24"/>
          <w:lang w:eastAsia="ru-RU"/>
        </w:rPr>
        <w:lastRenderedPageBreak/>
        <w:t>малоподатливыми</w:t>
      </w:r>
      <w:proofErr w:type="spellEnd"/>
      <w:r w:rsidRPr="00D60FFB">
        <w:rPr>
          <w:rFonts w:ascii="Times New Roman" w:eastAsia="Times New Roman" w:hAnsi="Times New Roman" w:cs="Times New Roman"/>
          <w:sz w:val="24"/>
          <w:szCs w:val="24"/>
          <w:lang w:eastAsia="ru-RU"/>
        </w:rPr>
        <w:t xml:space="preserve"> либо тонкими, но "натянутые в виде струны". При отсутствии должного лечения в дальнейшем присоединяется отек краев </w:t>
      </w:r>
      <w:proofErr w:type="gramStart"/>
      <w:r w:rsidRPr="00D60FFB">
        <w:rPr>
          <w:rFonts w:ascii="Times New Roman" w:eastAsia="Times New Roman" w:hAnsi="Times New Roman" w:cs="Times New Roman"/>
          <w:sz w:val="24"/>
          <w:szCs w:val="24"/>
          <w:lang w:eastAsia="ru-RU"/>
        </w:rPr>
        <w:t>зева</w:t>
      </w:r>
      <w:proofErr w:type="gramEnd"/>
      <w:r w:rsidRPr="00D60FFB">
        <w:rPr>
          <w:rFonts w:ascii="Times New Roman" w:eastAsia="Times New Roman" w:hAnsi="Times New Roman" w:cs="Times New Roman"/>
          <w:sz w:val="24"/>
          <w:szCs w:val="24"/>
          <w:lang w:eastAsia="ru-RU"/>
        </w:rPr>
        <w:t xml:space="preserve"> и увеличение степени его раскрытия наступает лишь после глубоких разрывов шейки.</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Отсутствие прогресса в раскрытии шейки при внешне активных сокращениях матки дало основание некоторым акушерам называть эту разновидность аномалий родовых сил спастической слабостью родовой деятельности. Однако указанное выражение не привилось в акушерской практике, т.к. оно не отражает сути дела, и наиболее удачным до настоящего времени считают определение "</w:t>
      </w:r>
      <w:proofErr w:type="spellStart"/>
      <w:r w:rsidRPr="00D60FFB">
        <w:rPr>
          <w:rFonts w:ascii="Times New Roman" w:eastAsia="Times New Roman" w:hAnsi="Times New Roman" w:cs="Times New Roman"/>
          <w:sz w:val="24"/>
          <w:szCs w:val="24"/>
          <w:lang w:eastAsia="ru-RU"/>
        </w:rPr>
        <w:t>дискоординированная</w:t>
      </w:r>
      <w:proofErr w:type="spellEnd"/>
      <w:r w:rsidRPr="00D60FFB">
        <w:rPr>
          <w:rFonts w:ascii="Times New Roman" w:eastAsia="Times New Roman" w:hAnsi="Times New Roman" w:cs="Times New Roman"/>
          <w:sz w:val="24"/>
          <w:szCs w:val="24"/>
          <w:lang w:eastAsia="ru-RU"/>
        </w:rPr>
        <w:t xml:space="preserve"> родовая деятельность".</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При </w:t>
      </w:r>
      <w:proofErr w:type="spellStart"/>
      <w:r w:rsidRPr="00D60FFB">
        <w:rPr>
          <w:rFonts w:ascii="Times New Roman" w:eastAsia="Times New Roman" w:hAnsi="Times New Roman" w:cs="Times New Roman"/>
          <w:sz w:val="24"/>
          <w:szCs w:val="24"/>
          <w:lang w:eastAsia="ru-RU"/>
        </w:rPr>
        <w:t>дискоординированной</w:t>
      </w:r>
      <w:proofErr w:type="spellEnd"/>
      <w:r w:rsidRPr="00D60FFB">
        <w:rPr>
          <w:rFonts w:ascii="Times New Roman" w:eastAsia="Times New Roman" w:hAnsi="Times New Roman" w:cs="Times New Roman"/>
          <w:sz w:val="24"/>
          <w:szCs w:val="24"/>
          <w:lang w:eastAsia="ru-RU"/>
        </w:rPr>
        <w:t xml:space="preserve"> родовой деятельности основные лечебные мероприятия должны быть направлены на упорядочение сократительной активности матки. Совершенно недопустимо назначать </w:t>
      </w:r>
      <w:proofErr w:type="spellStart"/>
      <w:r w:rsidRPr="00D60FFB">
        <w:rPr>
          <w:rFonts w:ascii="Times New Roman" w:eastAsia="Times New Roman" w:hAnsi="Times New Roman" w:cs="Times New Roman"/>
          <w:sz w:val="24"/>
          <w:szCs w:val="24"/>
          <w:lang w:eastAsia="ru-RU"/>
        </w:rPr>
        <w:t>родостимулирующую</w:t>
      </w:r>
      <w:proofErr w:type="spellEnd"/>
      <w:r w:rsidRPr="00D60FFB">
        <w:rPr>
          <w:rFonts w:ascii="Times New Roman" w:eastAsia="Times New Roman" w:hAnsi="Times New Roman" w:cs="Times New Roman"/>
          <w:sz w:val="24"/>
          <w:szCs w:val="24"/>
          <w:lang w:eastAsia="ru-RU"/>
        </w:rPr>
        <w:t xml:space="preserve"> терапию. Такое лечение не только не дает положительного эффекта, но и усугубляет патологическое состояние матки.</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В случае диагностики полного спазма мускулатуры матки необходимо дать роженице кратковременный ингаляционный </w:t>
      </w:r>
      <w:proofErr w:type="spellStart"/>
      <w:r w:rsidRPr="00D60FFB">
        <w:rPr>
          <w:rFonts w:ascii="Times New Roman" w:eastAsia="Times New Roman" w:hAnsi="Times New Roman" w:cs="Times New Roman"/>
          <w:sz w:val="24"/>
          <w:szCs w:val="24"/>
          <w:lang w:eastAsia="ru-RU"/>
        </w:rPr>
        <w:t>фторотановый</w:t>
      </w:r>
      <w:proofErr w:type="spellEnd"/>
      <w:r w:rsidRPr="00D60FFB">
        <w:rPr>
          <w:rFonts w:ascii="Times New Roman" w:eastAsia="Times New Roman" w:hAnsi="Times New Roman" w:cs="Times New Roman"/>
          <w:sz w:val="24"/>
          <w:szCs w:val="24"/>
          <w:lang w:eastAsia="ru-RU"/>
        </w:rPr>
        <w:t xml:space="preserve"> наркоз или ввести ГОМК. Для лечения </w:t>
      </w:r>
      <w:proofErr w:type="spellStart"/>
      <w:r w:rsidRPr="00D60FFB">
        <w:rPr>
          <w:rFonts w:ascii="Times New Roman" w:eastAsia="Times New Roman" w:hAnsi="Times New Roman" w:cs="Times New Roman"/>
          <w:sz w:val="24"/>
          <w:szCs w:val="24"/>
          <w:lang w:eastAsia="ru-RU"/>
        </w:rPr>
        <w:t>дистоции</w:t>
      </w:r>
      <w:proofErr w:type="spellEnd"/>
      <w:r w:rsidRPr="00D60FFB">
        <w:rPr>
          <w:rFonts w:ascii="Times New Roman" w:eastAsia="Times New Roman" w:hAnsi="Times New Roman" w:cs="Times New Roman"/>
          <w:sz w:val="24"/>
          <w:szCs w:val="24"/>
          <w:lang w:eastAsia="ru-RU"/>
        </w:rPr>
        <w:t xml:space="preserve"> шейки матки с успехом можно использовать баралгин (5 мл внутривенно или внутримышечно), дающий выраженный спазмолитический эффект. При </w:t>
      </w:r>
      <w:proofErr w:type="spellStart"/>
      <w:r w:rsidRPr="00D60FFB">
        <w:rPr>
          <w:rFonts w:ascii="Times New Roman" w:eastAsia="Times New Roman" w:hAnsi="Times New Roman" w:cs="Times New Roman"/>
          <w:sz w:val="24"/>
          <w:szCs w:val="24"/>
          <w:lang w:eastAsia="ru-RU"/>
        </w:rPr>
        <w:t>дистоции</w:t>
      </w:r>
      <w:proofErr w:type="spellEnd"/>
      <w:r w:rsidRPr="00D60FFB">
        <w:rPr>
          <w:rFonts w:ascii="Times New Roman" w:eastAsia="Times New Roman" w:hAnsi="Times New Roman" w:cs="Times New Roman"/>
          <w:sz w:val="24"/>
          <w:szCs w:val="24"/>
          <w:lang w:eastAsia="ru-RU"/>
        </w:rPr>
        <w:t xml:space="preserve">, </w:t>
      </w:r>
      <w:proofErr w:type="gramStart"/>
      <w:r w:rsidRPr="00D60FFB">
        <w:rPr>
          <w:rFonts w:ascii="Times New Roman" w:eastAsia="Times New Roman" w:hAnsi="Times New Roman" w:cs="Times New Roman"/>
          <w:sz w:val="24"/>
          <w:szCs w:val="24"/>
          <w:lang w:eastAsia="ru-RU"/>
        </w:rPr>
        <w:t>обусловленной</w:t>
      </w:r>
      <w:proofErr w:type="gramEnd"/>
      <w:r w:rsidRPr="00D60FFB">
        <w:rPr>
          <w:rFonts w:ascii="Times New Roman" w:eastAsia="Times New Roman" w:hAnsi="Times New Roman" w:cs="Times New Roman"/>
          <w:sz w:val="24"/>
          <w:szCs w:val="24"/>
          <w:lang w:eastAsia="ru-RU"/>
        </w:rPr>
        <w:t xml:space="preserve"> рубцовыми изменениями, целесообразно назначить в/м введение фермента </w:t>
      </w:r>
      <w:proofErr w:type="spellStart"/>
      <w:r w:rsidRPr="00D60FFB">
        <w:rPr>
          <w:rFonts w:ascii="Times New Roman" w:eastAsia="Times New Roman" w:hAnsi="Times New Roman" w:cs="Times New Roman"/>
          <w:sz w:val="24"/>
          <w:szCs w:val="24"/>
          <w:lang w:eastAsia="ru-RU"/>
        </w:rPr>
        <w:t>лидазы</w:t>
      </w:r>
      <w:proofErr w:type="spellEnd"/>
      <w:r w:rsidRPr="00D60FFB">
        <w:rPr>
          <w:rFonts w:ascii="Times New Roman" w:eastAsia="Times New Roman" w:hAnsi="Times New Roman" w:cs="Times New Roman"/>
          <w:sz w:val="24"/>
          <w:szCs w:val="24"/>
          <w:lang w:eastAsia="ru-RU"/>
        </w:rPr>
        <w:t xml:space="preserve"> в количестве 0,1 г сухого вещества, разведенного в 5 мл 0,5% раствора новокаина. К описанному комплексу можно добавить 50 мл теплого 0.5% раствора новокаина в виде </w:t>
      </w:r>
      <w:proofErr w:type="spellStart"/>
      <w:r w:rsidRPr="00D60FFB">
        <w:rPr>
          <w:rFonts w:ascii="Times New Roman" w:eastAsia="Times New Roman" w:hAnsi="Times New Roman" w:cs="Times New Roman"/>
          <w:sz w:val="24"/>
          <w:szCs w:val="24"/>
          <w:lang w:eastAsia="ru-RU"/>
        </w:rPr>
        <w:t>микроклизмы</w:t>
      </w:r>
      <w:proofErr w:type="spellEnd"/>
      <w:r w:rsidRPr="00D60FFB">
        <w:rPr>
          <w:rFonts w:ascii="Times New Roman" w:eastAsia="Times New Roman" w:hAnsi="Times New Roman" w:cs="Times New Roman"/>
          <w:sz w:val="24"/>
          <w:szCs w:val="24"/>
          <w:lang w:eastAsia="ru-RU"/>
        </w:rPr>
        <w:t>.</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 xml:space="preserve">Широкий арсенал средств и методов терапии аномалий родовой деятельности, даже при правильном применении, не дает гарантии завершения родов через естественные родовые пути. В этих случаях закономерно возникает вопрос о </w:t>
      </w:r>
      <w:proofErr w:type="spellStart"/>
      <w:r w:rsidRPr="00D60FFB">
        <w:rPr>
          <w:rFonts w:ascii="Times New Roman" w:eastAsia="Times New Roman" w:hAnsi="Times New Roman" w:cs="Times New Roman"/>
          <w:sz w:val="24"/>
          <w:szCs w:val="24"/>
          <w:lang w:eastAsia="ru-RU"/>
        </w:rPr>
        <w:t>родоразрешении</w:t>
      </w:r>
      <w:proofErr w:type="spellEnd"/>
      <w:r w:rsidRPr="00D60FFB">
        <w:rPr>
          <w:rFonts w:ascii="Times New Roman" w:eastAsia="Times New Roman" w:hAnsi="Times New Roman" w:cs="Times New Roman"/>
          <w:sz w:val="24"/>
          <w:szCs w:val="24"/>
          <w:lang w:eastAsia="ru-RU"/>
        </w:rPr>
        <w:t xml:space="preserve"> путем операции кесарева сечения.</w:t>
      </w:r>
      <w:r w:rsidRPr="00D60FFB">
        <w:rPr>
          <w:rFonts w:ascii="Times New Roman" w:eastAsia="Times New Roman" w:hAnsi="Times New Roman" w:cs="Times New Roman"/>
          <w:sz w:val="24"/>
          <w:szCs w:val="24"/>
          <w:lang w:eastAsia="ru-RU"/>
        </w:rPr>
        <w:br/>
      </w:r>
      <w:r w:rsidRPr="00D60FFB">
        <w:rPr>
          <w:rFonts w:ascii="Times New Roman" w:eastAsia="Times New Roman" w:hAnsi="Times New Roman" w:cs="Times New Roman"/>
          <w:sz w:val="24"/>
          <w:szCs w:val="24"/>
          <w:lang w:eastAsia="ru-RU"/>
        </w:rPr>
        <w:br/>
        <w:t>Профилактика аномалий родовой деятельности – отбор женщин по риску развития данной патологии, занятия по ФППП к родам, дородовая госпитализация.</w:t>
      </w:r>
    </w:p>
    <w:p w:rsidR="008B3EF3" w:rsidRDefault="008B3EF3" w:rsidP="00D60FFB">
      <w:pPr>
        <w:jc w:val="both"/>
      </w:pPr>
    </w:p>
    <w:sectPr w:rsidR="008B3EF3" w:rsidSect="008B3E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52A5"/>
    <w:multiLevelType w:val="hybridMultilevel"/>
    <w:tmpl w:val="928A3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DD6592"/>
    <w:multiLevelType w:val="hybridMultilevel"/>
    <w:tmpl w:val="283AC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97222F"/>
    <w:multiLevelType w:val="hybridMultilevel"/>
    <w:tmpl w:val="472E0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6C65C8"/>
    <w:multiLevelType w:val="hybridMultilevel"/>
    <w:tmpl w:val="E760C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B059E7"/>
    <w:multiLevelType w:val="hybridMultilevel"/>
    <w:tmpl w:val="95E85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A26A50"/>
    <w:multiLevelType w:val="hybridMultilevel"/>
    <w:tmpl w:val="8A963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BA2529"/>
    <w:multiLevelType w:val="hybridMultilevel"/>
    <w:tmpl w:val="B9E89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0FFB"/>
    <w:rsid w:val="008B3EF3"/>
    <w:rsid w:val="00D60FFB"/>
    <w:rsid w:val="00D764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0FFB"/>
    <w:rPr>
      <w:b/>
      <w:bCs/>
    </w:rPr>
  </w:style>
  <w:style w:type="paragraph" w:styleId="a4">
    <w:name w:val="List Paragraph"/>
    <w:basedOn w:val="a"/>
    <w:uiPriority w:val="34"/>
    <w:qFormat/>
    <w:rsid w:val="00D60FFB"/>
    <w:pPr>
      <w:ind w:left="720"/>
      <w:contextualSpacing/>
    </w:pPr>
  </w:style>
</w:styles>
</file>

<file path=word/webSettings.xml><?xml version="1.0" encoding="utf-8"?>
<w:webSettings xmlns:r="http://schemas.openxmlformats.org/officeDocument/2006/relationships" xmlns:w="http://schemas.openxmlformats.org/wordprocessingml/2006/main">
  <w:divs>
    <w:div w:id="687758734">
      <w:bodyDiv w:val="1"/>
      <w:marLeft w:val="0"/>
      <w:marRight w:val="0"/>
      <w:marTop w:val="0"/>
      <w:marBottom w:val="0"/>
      <w:divBdr>
        <w:top w:val="none" w:sz="0" w:space="0" w:color="auto"/>
        <w:left w:val="none" w:sz="0" w:space="0" w:color="auto"/>
        <w:bottom w:val="none" w:sz="0" w:space="0" w:color="auto"/>
        <w:right w:val="none" w:sz="0" w:space="0" w:color="auto"/>
      </w:divBdr>
      <w:divsChild>
        <w:div w:id="273219784">
          <w:marLeft w:val="0"/>
          <w:marRight w:val="0"/>
          <w:marTop w:val="0"/>
          <w:marBottom w:val="0"/>
          <w:divBdr>
            <w:top w:val="none" w:sz="0" w:space="0" w:color="auto"/>
            <w:left w:val="none" w:sz="0" w:space="0" w:color="auto"/>
            <w:bottom w:val="none" w:sz="0" w:space="0" w:color="auto"/>
            <w:right w:val="none" w:sz="0" w:space="0" w:color="auto"/>
          </w:divBdr>
        </w:div>
        <w:div w:id="2046371354">
          <w:marLeft w:val="0"/>
          <w:marRight w:val="0"/>
          <w:marTop w:val="0"/>
          <w:marBottom w:val="0"/>
          <w:divBdr>
            <w:top w:val="none" w:sz="0" w:space="0" w:color="auto"/>
            <w:left w:val="none" w:sz="0" w:space="0" w:color="auto"/>
            <w:bottom w:val="none" w:sz="0" w:space="0" w:color="auto"/>
            <w:right w:val="none" w:sz="0" w:space="0" w:color="auto"/>
          </w:divBdr>
        </w:div>
        <w:div w:id="891503776">
          <w:marLeft w:val="0"/>
          <w:marRight w:val="0"/>
          <w:marTop w:val="0"/>
          <w:marBottom w:val="0"/>
          <w:divBdr>
            <w:top w:val="none" w:sz="0" w:space="0" w:color="auto"/>
            <w:left w:val="none" w:sz="0" w:space="0" w:color="auto"/>
            <w:bottom w:val="none" w:sz="0" w:space="0" w:color="auto"/>
            <w:right w:val="none" w:sz="0" w:space="0" w:color="auto"/>
          </w:divBdr>
        </w:div>
        <w:div w:id="1479344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3369</Words>
  <Characters>19205</Characters>
  <Application>Microsoft Office Word</Application>
  <DocSecurity>0</DocSecurity>
  <Lines>160</Lines>
  <Paragraphs>45</Paragraphs>
  <ScaleCrop>false</ScaleCrop>
  <Company>DG Win&amp;Soft</Company>
  <LinksUpToDate>false</LinksUpToDate>
  <CharactersWithSpaces>22529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2012-11-19T19:39:00Z</dcterms:created>
  <dcterms:modified xsi:type="dcterms:W3CDTF">2012-11-19T19:45:00Z</dcterms:modified>
</cp:coreProperties>
</file>